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88B60" w14:textId="06C1F6B3" w:rsidR="00AB0831" w:rsidRDefault="003F3375" w:rsidP="0001338C">
      <w:pPr>
        <w:shd w:val="clear" w:color="auto" w:fill="FFFFFF"/>
        <w:spacing w:after="140" w:line="240" w:lineRule="auto"/>
        <w:contextualSpacing/>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LifeStance</w:t>
      </w:r>
      <w:r w:rsidR="00062185">
        <w:rPr>
          <w:rFonts w:ascii="Times New Roman" w:eastAsia="Times New Roman" w:hAnsi="Times New Roman" w:cs="Times New Roman"/>
          <w:b/>
          <w:bCs/>
          <w:sz w:val="24"/>
          <w:szCs w:val="24"/>
        </w:rPr>
        <w:t xml:space="preserve"> Health</w:t>
      </w:r>
      <w:r w:rsidR="00281710">
        <w:rPr>
          <w:rFonts w:ascii="Times New Roman" w:eastAsia="Times New Roman" w:hAnsi="Times New Roman" w:cs="Times New Roman"/>
          <w:b/>
          <w:bCs/>
          <w:sz w:val="24"/>
          <w:szCs w:val="24"/>
        </w:rPr>
        <w:t xml:space="preserve"> </w:t>
      </w:r>
      <w:r w:rsidR="001B4E25">
        <w:rPr>
          <w:rFonts w:ascii="Times New Roman" w:eastAsia="Times New Roman" w:hAnsi="Times New Roman" w:cs="Times New Roman"/>
          <w:b/>
          <w:bCs/>
          <w:sz w:val="24"/>
          <w:szCs w:val="24"/>
        </w:rPr>
        <w:t>Doctoral Psychology Internship Program</w:t>
      </w:r>
      <w:r w:rsidR="00586857">
        <w:rPr>
          <w:rFonts w:ascii="Times New Roman" w:eastAsia="Times New Roman" w:hAnsi="Times New Roman" w:cs="Times New Roman"/>
          <w:b/>
          <w:bCs/>
          <w:sz w:val="24"/>
          <w:szCs w:val="24"/>
        </w:rPr>
        <w:t xml:space="preserve"> </w:t>
      </w:r>
      <w:r w:rsidR="001B6C0F">
        <w:rPr>
          <w:rFonts w:ascii="Times New Roman" w:eastAsia="Times New Roman" w:hAnsi="Times New Roman" w:cs="Times New Roman"/>
          <w:b/>
          <w:bCs/>
          <w:sz w:val="24"/>
          <w:szCs w:val="24"/>
        </w:rPr>
        <w:t>202</w:t>
      </w:r>
      <w:r w:rsidR="00345425">
        <w:rPr>
          <w:rFonts w:ascii="Times New Roman" w:eastAsia="Times New Roman" w:hAnsi="Times New Roman" w:cs="Times New Roman"/>
          <w:b/>
          <w:bCs/>
          <w:sz w:val="24"/>
          <w:szCs w:val="24"/>
        </w:rPr>
        <w:t>3</w:t>
      </w:r>
      <w:r w:rsidR="001B6C0F">
        <w:rPr>
          <w:rFonts w:ascii="Times New Roman" w:eastAsia="Times New Roman" w:hAnsi="Times New Roman" w:cs="Times New Roman"/>
          <w:b/>
          <w:bCs/>
          <w:sz w:val="24"/>
          <w:szCs w:val="24"/>
        </w:rPr>
        <w:t>-202</w:t>
      </w:r>
      <w:r w:rsidR="00345425">
        <w:rPr>
          <w:rFonts w:ascii="Times New Roman" w:eastAsia="Times New Roman" w:hAnsi="Times New Roman" w:cs="Times New Roman"/>
          <w:b/>
          <w:bCs/>
          <w:sz w:val="24"/>
          <w:szCs w:val="24"/>
        </w:rPr>
        <w:t>4</w:t>
      </w:r>
    </w:p>
    <w:p w14:paraId="4E37ACE1" w14:textId="68C6C945" w:rsidR="007071B6" w:rsidRDefault="00281710" w:rsidP="00281710">
      <w:pPr>
        <w:shd w:val="clear" w:color="auto" w:fill="FFFFFF"/>
        <w:tabs>
          <w:tab w:val="left" w:pos="8190"/>
        </w:tabs>
        <w:spacing w:after="140"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p w14:paraId="48F006C2" w14:textId="32ECF473" w:rsidR="00AB0831" w:rsidRDefault="00281710">
      <w:pPr>
        <w:shd w:val="clear" w:color="auto" w:fill="FFFFFF"/>
        <w:spacing w:after="140"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Program Overview</w:t>
      </w:r>
    </w:p>
    <w:p w14:paraId="31C5082F" w14:textId="61B92BEF" w:rsidR="00281710" w:rsidRDefault="001B4E25" w:rsidP="00542D07">
      <w:pPr>
        <w:spacing w:line="36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Thank you for your interest in </w:t>
      </w:r>
      <w:r w:rsidR="003F3375">
        <w:rPr>
          <w:rFonts w:ascii="Times New Roman" w:eastAsia="Times New Roman" w:hAnsi="Times New Roman" w:cs="Times New Roman"/>
          <w:color w:val="000000"/>
          <w:sz w:val="24"/>
          <w:szCs w:val="24"/>
        </w:rPr>
        <w:t>LifeStance</w:t>
      </w:r>
      <w:r w:rsidR="00062185">
        <w:rPr>
          <w:rFonts w:ascii="Times New Roman" w:eastAsia="Times New Roman" w:hAnsi="Times New Roman" w:cs="Times New Roman"/>
          <w:color w:val="000000"/>
          <w:sz w:val="24"/>
          <w:szCs w:val="24"/>
        </w:rPr>
        <w:t xml:space="preserve"> Health</w:t>
      </w:r>
      <w:r w:rsidR="001B6C0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doctoral psychology internship program</w:t>
      </w:r>
      <w:r w:rsidR="00586857">
        <w:rPr>
          <w:rFonts w:ascii="Times New Roman" w:hAnsi="Times New Roman" w:cs="Times New Roman"/>
          <w:sz w:val="24"/>
          <w:szCs w:val="24"/>
        </w:rPr>
        <w:t xml:space="preserve">. </w:t>
      </w:r>
      <w:r w:rsidR="003F3375">
        <w:rPr>
          <w:rFonts w:ascii="Times New Roman" w:hAnsi="Times New Roman" w:cs="Times New Roman"/>
          <w:sz w:val="24"/>
          <w:szCs w:val="24"/>
        </w:rPr>
        <w:t>LifeStance</w:t>
      </w:r>
      <w:r w:rsidR="00062185">
        <w:rPr>
          <w:rFonts w:ascii="Times New Roman" w:hAnsi="Times New Roman" w:cs="Times New Roman"/>
          <w:sz w:val="24"/>
          <w:szCs w:val="24"/>
        </w:rPr>
        <w:t xml:space="preserve"> Health </w:t>
      </w:r>
      <w:r w:rsidR="00586857">
        <w:rPr>
          <w:rFonts w:ascii="Times New Roman" w:hAnsi="Times New Roman" w:cs="Times New Roman"/>
          <w:sz w:val="24"/>
          <w:szCs w:val="24"/>
        </w:rPr>
        <w:t xml:space="preserve">offers a one year, </w:t>
      </w:r>
      <w:r w:rsidR="00FE3A2B">
        <w:rPr>
          <w:rFonts w:ascii="Times New Roman" w:hAnsi="Times New Roman" w:cs="Times New Roman"/>
          <w:sz w:val="24"/>
          <w:szCs w:val="24"/>
        </w:rPr>
        <w:t>1800-hour</w:t>
      </w:r>
      <w:r w:rsidR="00586857">
        <w:rPr>
          <w:rFonts w:ascii="Times New Roman" w:hAnsi="Times New Roman" w:cs="Times New Roman"/>
          <w:sz w:val="24"/>
          <w:szCs w:val="24"/>
        </w:rPr>
        <w:t xml:space="preserve"> full-time doctoral internship that emphasizes learning about the nature of psychopathology using diagnosis, </w:t>
      </w:r>
      <w:r w:rsidR="00FE3A2B">
        <w:rPr>
          <w:rFonts w:ascii="Times New Roman" w:hAnsi="Times New Roman" w:cs="Times New Roman"/>
          <w:sz w:val="24"/>
          <w:szCs w:val="24"/>
        </w:rPr>
        <w:t>assessment,</w:t>
      </w:r>
      <w:r w:rsidR="00586857">
        <w:rPr>
          <w:rFonts w:ascii="Times New Roman" w:hAnsi="Times New Roman" w:cs="Times New Roman"/>
          <w:sz w:val="24"/>
          <w:szCs w:val="24"/>
        </w:rPr>
        <w:t xml:space="preserve"> and an array of treatment approaches.  </w:t>
      </w:r>
      <w:r w:rsidR="00281710">
        <w:rPr>
          <w:rFonts w:ascii="Times New Roman" w:hAnsi="Times New Roman" w:cs="Times New Roman"/>
          <w:sz w:val="24"/>
          <w:szCs w:val="24"/>
        </w:rPr>
        <w:t xml:space="preserve">The training program at </w:t>
      </w:r>
      <w:r w:rsidR="003F3375">
        <w:rPr>
          <w:rFonts w:ascii="Times New Roman" w:hAnsi="Times New Roman" w:cs="Times New Roman"/>
          <w:sz w:val="24"/>
          <w:szCs w:val="24"/>
        </w:rPr>
        <w:t>LifeStance</w:t>
      </w:r>
      <w:r w:rsidR="00062185">
        <w:rPr>
          <w:rFonts w:ascii="Times New Roman" w:hAnsi="Times New Roman" w:cs="Times New Roman"/>
          <w:sz w:val="24"/>
          <w:szCs w:val="24"/>
        </w:rPr>
        <w:t xml:space="preserve"> Healt6h</w:t>
      </w:r>
      <w:r w:rsidR="00281710">
        <w:rPr>
          <w:rFonts w:ascii="Times New Roman" w:hAnsi="Times New Roman" w:cs="Times New Roman"/>
          <w:sz w:val="24"/>
          <w:szCs w:val="24"/>
        </w:rPr>
        <w:t xml:space="preserve"> attempts to provide the Intern with the opportunity to begin assuming the professional role of the psychologist consistent with the practitioner-scholar model.  This model focuses on the integration of knowledge the Intern has acquired with the practical application of knowledge through skills in clinical activities.  It is the goal of </w:t>
      </w:r>
      <w:r w:rsidR="003F3375">
        <w:rPr>
          <w:rFonts w:ascii="Times New Roman" w:hAnsi="Times New Roman" w:cs="Times New Roman"/>
          <w:sz w:val="24"/>
          <w:szCs w:val="24"/>
        </w:rPr>
        <w:t>LifeStance</w:t>
      </w:r>
      <w:r w:rsidR="00382773">
        <w:rPr>
          <w:rFonts w:ascii="Times New Roman" w:hAnsi="Times New Roman" w:cs="Times New Roman"/>
          <w:sz w:val="24"/>
          <w:szCs w:val="24"/>
        </w:rPr>
        <w:t xml:space="preserve"> </w:t>
      </w:r>
      <w:r w:rsidR="004B2E36">
        <w:rPr>
          <w:rFonts w:ascii="Times New Roman" w:hAnsi="Times New Roman" w:cs="Times New Roman"/>
          <w:sz w:val="24"/>
          <w:szCs w:val="24"/>
        </w:rPr>
        <w:t>Health</w:t>
      </w:r>
      <w:r w:rsidR="00281710">
        <w:rPr>
          <w:rFonts w:ascii="Times New Roman" w:hAnsi="Times New Roman" w:cs="Times New Roman"/>
          <w:sz w:val="24"/>
          <w:szCs w:val="24"/>
        </w:rPr>
        <w:t xml:space="preserve"> to build on and expand the Intern’s current level of abilities and skills </w:t>
      </w:r>
      <w:r w:rsidR="00FE3A2B">
        <w:rPr>
          <w:rFonts w:ascii="Times New Roman" w:hAnsi="Times New Roman" w:cs="Times New Roman"/>
          <w:sz w:val="24"/>
          <w:szCs w:val="24"/>
        </w:rPr>
        <w:t>to</w:t>
      </w:r>
      <w:r w:rsidR="00281710">
        <w:rPr>
          <w:rFonts w:ascii="Times New Roman" w:hAnsi="Times New Roman" w:cs="Times New Roman"/>
          <w:sz w:val="24"/>
          <w:szCs w:val="24"/>
        </w:rPr>
        <w:t xml:space="preserve"> increase professional competencies and the ability to function as an independent practitioner.  </w:t>
      </w:r>
      <w:r>
        <w:rPr>
          <w:rFonts w:ascii="Times New Roman" w:eastAsia="Times New Roman" w:hAnsi="Times New Roman" w:cs="Times New Roman"/>
          <w:color w:val="000000"/>
          <w:sz w:val="24"/>
          <w:szCs w:val="24"/>
        </w:rPr>
        <w:t xml:space="preserve">Several qualities will promote the best fit for this opportunity. </w:t>
      </w:r>
      <w:r w:rsidR="00586857">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pplicants should have some knowledge of </w:t>
      </w:r>
      <w:r w:rsidR="00FE3A2B">
        <w:rPr>
          <w:rFonts w:ascii="Times New Roman" w:eastAsia="Times New Roman" w:hAnsi="Times New Roman" w:cs="Times New Roman"/>
          <w:color w:val="000000"/>
          <w:sz w:val="24"/>
          <w:szCs w:val="24"/>
        </w:rPr>
        <w:t>evidence-based</w:t>
      </w:r>
      <w:r>
        <w:rPr>
          <w:rFonts w:ascii="Times New Roman" w:eastAsia="Times New Roman" w:hAnsi="Times New Roman" w:cs="Times New Roman"/>
          <w:color w:val="000000"/>
          <w:sz w:val="24"/>
          <w:szCs w:val="24"/>
        </w:rPr>
        <w:t xml:space="preserve"> practices and have an interest in providing brief and </w:t>
      </w:r>
      <w:r w:rsidR="00FE3A2B">
        <w:rPr>
          <w:rFonts w:ascii="Times New Roman" w:eastAsia="Times New Roman" w:hAnsi="Times New Roman" w:cs="Times New Roman"/>
          <w:color w:val="000000"/>
          <w:sz w:val="24"/>
          <w:szCs w:val="24"/>
        </w:rPr>
        <w:t>long-term</w:t>
      </w:r>
      <w:r>
        <w:rPr>
          <w:rFonts w:ascii="Times New Roman" w:eastAsia="Times New Roman" w:hAnsi="Times New Roman" w:cs="Times New Roman"/>
          <w:color w:val="000000"/>
          <w:sz w:val="24"/>
          <w:szCs w:val="24"/>
        </w:rPr>
        <w:t xml:space="preserve"> focused therapy. Additionally, Intern applicants should have an interest in working with a wide variety of presenting problems (depression, anxiety, parent-child problems, personality disorders, trauma, </w:t>
      </w:r>
      <w:r w:rsidR="008E700E">
        <w:rPr>
          <w:rFonts w:ascii="Times New Roman" w:eastAsia="Times New Roman" w:hAnsi="Times New Roman" w:cs="Times New Roman"/>
          <w:color w:val="000000"/>
          <w:sz w:val="24"/>
          <w:szCs w:val="24"/>
        </w:rPr>
        <w:t xml:space="preserve">bipolar disorders, </w:t>
      </w:r>
      <w:r>
        <w:rPr>
          <w:rFonts w:ascii="Times New Roman" w:eastAsia="Times New Roman" w:hAnsi="Times New Roman" w:cs="Times New Roman"/>
          <w:color w:val="000000"/>
          <w:sz w:val="24"/>
          <w:szCs w:val="24"/>
        </w:rPr>
        <w:t>etc.) and populations (child/adolescent, adults, couples, older adults). Interns can expect to work with underserved populations and must have an understanding and appreciation for cultural and economic diversity.</w:t>
      </w:r>
      <w:r w:rsidR="00281710">
        <w:rPr>
          <w:rFonts w:ascii="Times New Roman" w:eastAsia="Times New Roman" w:hAnsi="Times New Roman" w:cs="Times New Roman"/>
          <w:color w:val="000000"/>
          <w:sz w:val="24"/>
          <w:szCs w:val="24"/>
        </w:rPr>
        <w:t xml:space="preserve">  </w:t>
      </w:r>
      <w:r w:rsidR="002C750B">
        <w:rPr>
          <w:rFonts w:ascii="Times New Roman" w:eastAsia="Times New Roman" w:hAnsi="Times New Roman" w:cs="Times New Roman"/>
          <w:color w:val="000000"/>
          <w:sz w:val="24"/>
          <w:szCs w:val="24"/>
        </w:rPr>
        <w:t>Currently, Interns are serving clients with Medicaid</w:t>
      </w:r>
      <w:r w:rsidR="004B2E36">
        <w:rPr>
          <w:rFonts w:ascii="Times New Roman" w:eastAsia="Times New Roman" w:hAnsi="Times New Roman" w:cs="Times New Roman"/>
          <w:color w:val="000000"/>
          <w:sz w:val="24"/>
          <w:szCs w:val="24"/>
        </w:rPr>
        <w:t xml:space="preserve">, </w:t>
      </w:r>
      <w:proofErr w:type="gramStart"/>
      <w:r w:rsidR="004B2E36">
        <w:rPr>
          <w:rFonts w:ascii="Times New Roman" w:eastAsia="Times New Roman" w:hAnsi="Times New Roman" w:cs="Times New Roman"/>
          <w:color w:val="000000"/>
          <w:sz w:val="24"/>
          <w:szCs w:val="24"/>
        </w:rPr>
        <w:t>Providence</w:t>
      </w:r>
      <w:proofErr w:type="gramEnd"/>
      <w:r w:rsidR="004B2E36">
        <w:rPr>
          <w:rFonts w:ascii="Times New Roman" w:eastAsia="Times New Roman" w:hAnsi="Times New Roman" w:cs="Times New Roman"/>
          <w:color w:val="000000"/>
          <w:sz w:val="24"/>
          <w:szCs w:val="24"/>
        </w:rPr>
        <w:t xml:space="preserve"> </w:t>
      </w:r>
      <w:r w:rsidR="002C750B">
        <w:rPr>
          <w:rFonts w:ascii="Times New Roman" w:eastAsia="Times New Roman" w:hAnsi="Times New Roman" w:cs="Times New Roman"/>
          <w:color w:val="000000"/>
          <w:sz w:val="24"/>
          <w:szCs w:val="24"/>
        </w:rPr>
        <w:t>and Kaiser insurance and those who elect to cash pay for services.</w:t>
      </w:r>
      <w:r w:rsidR="00294A6D">
        <w:rPr>
          <w:rFonts w:ascii="Times New Roman" w:eastAsia="Times New Roman" w:hAnsi="Times New Roman" w:cs="Times New Roman"/>
          <w:color w:val="000000"/>
          <w:sz w:val="24"/>
          <w:szCs w:val="24"/>
        </w:rPr>
        <w:t xml:space="preserve"> </w:t>
      </w:r>
    </w:p>
    <w:p w14:paraId="43557A28" w14:textId="77777777" w:rsidR="00510B7D" w:rsidRDefault="00510B7D" w:rsidP="00542D07">
      <w:pPr>
        <w:spacing w:line="360" w:lineRule="auto"/>
        <w:contextualSpacing/>
        <w:rPr>
          <w:rFonts w:ascii="Times New Roman" w:eastAsia="Times New Roman" w:hAnsi="Times New Roman" w:cs="Times New Roman"/>
          <w:color w:val="000000"/>
          <w:sz w:val="24"/>
          <w:szCs w:val="24"/>
        </w:rPr>
      </w:pPr>
    </w:p>
    <w:p w14:paraId="3B402435" w14:textId="6913AE3E" w:rsidR="00AB0831" w:rsidRDefault="003F3375" w:rsidP="00542D07">
      <w:pPr>
        <w:spacing w:line="36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LifeStance</w:t>
      </w:r>
      <w:r w:rsidR="00382773">
        <w:rPr>
          <w:rFonts w:ascii="Times New Roman" w:eastAsia="Times New Roman" w:hAnsi="Times New Roman" w:cs="Times New Roman"/>
          <w:color w:val="000000"/>
          <w:sz w:val="24"/>
          <w:szCs w:val="24"/>
        </w:rPr>
        <w:t xml:space="preserve"> Health</w:t>
      </w:r>
      <w:r w:rsidR="00281710">
        <w:rPr>
          <w:rFonts w:ascii="Times New Roman" w:eastAsia="Times New Roman" w:hAnsi="Times New Roman" w:cs="Times New Roman"/>
          <w:color w:val="000000"/>
          <w:sz w:val="24"/>
          <w:szCs w:val="24"/>
        </w:rPr>
        <w:t xml:space="preserve"> (2084) has two positions for the upcoming internship year. Interns can expect to work 40 hours per week including one evening</w:t>
      </w:r>
      <w:r w:rsidR="00542D07">
        <w:rPr>
          <w:rFonts w:ascii="Times New Roman" w:eastAsia="Times New Roman" w:hAnsi="Times New Roman" w:cs="Times New Roman"/>
          <w:color w:val="000000"/>
          <w:sz w:val="24"/>
          <w:szCs w:val="24"/>
        </w:rPr>
        <w:t xml:space="preserve"> a week until 7</w:t>
      </w:r>
      <w:r w:rsidR="00281710">
        <w:rPr>
          <w:rFonts w:ascii="Times New Roman" w:eastAsia="Times New Roman" w:hAnsi="Times New Roman" w:cs="Times New Roman"/>
          <w:color w:val="000000"/>
          <w:sz w:val="24"/>
          <w:szCs w:val="24"/>
        </w:rPr>
        <w:t xml:space="preserve"> and </w:t>
      </w:r>
      <w:r w:rsidR="00542D07">
        <w:rPr>
          <w:rFonts w:ascii="Times New Roman" w:eastAsia="Times New Roman" w:hAnsi="Times New Roman" w:cs="Times New Roman"/>
          <w:color w:val="000000"/>
          <w:sz w:val="24"/>
          <w:szCs w:val="24"/>
        </w:rPr>
        <w:t xml:space="preserve">on </w:t>
      </w:r>
      <w:r w:rsidR="00281710">
        <w:rPr>
          <w:rFonts w:ascii="Times New Roman" w:eastAsia="Times New Roman" w:hAnsi="Times New Roman" w:cs="Times New Roman"/>
          <w:color w:val="000000"/>
          <w:sz w:val="24"/>
          <w:szCs w:val="24"/>
        </w:rPr>
        <w:t xml:space="preserve">Saturday.  </w:t>
      </w:r>
      <w:r>
        <w:rPr>
          <w:rFonts w:ascii="Times New Roman" w:eastAsia="Times New Roman" w:hAnsi="Times New Roman" w:cs="Times New Roman"/>
          <w:color w:val="000000"/>
          <w:sz w:val="24"/>
          <w:szCs w:val="24"/>
        </w:rPr>
        <w:t>LifeStance</w:t>
      </w:r>
      <w:r w:rsidR="00382773">
        <w:rPr>
          <w:rFonts w:ascii="Times New Roman" w:eastAsia="Times New Roman" w:hAnsi="Times New Roman" w:cs="Times New Roman"/>
          <w:color w:val="000000"/>
          <w:sz w:val="24"/>
          <w:szCs w:val="24"/>
        </w:rPr>
        <w:t xml:space="preserve"> Health</w:t>
      </w:r>
      <w:r w:rsidR="00542D07">
        <w:rPr>
          <w:rFonts w:ascii="Times New Roman" w:eastAsia="Times New Roman" w:hAnsi="Times New Roman" w:cs="Times New Roman"/>
          <w:color w:val="000000"/>
          <w:sz w:val="24"/>
          <w:szCs w:val="24"/>
        </w:rPr>
        <w:t xml:space="preserve"> requires a minimum of 400 intervention hours</w:t>
      </w:r>
      <w:r w:rsidR="0054494E">
        <w:rPr>
          <w:rFonts w:ascii="Times New Roman" w:eastAsia="Times New Roman" w:hAnsi="Times New Roman" w:cs="Times New Roman"/>
          <w:color w:val="000000"/>
          <w:sz w:val="24"/>
          <w:szCs w:val="24"/>
        </w:rPr>
        <w:t>, completion of coursework,</w:t>
      </w:r>
      <w:r w:rsidR="00542D07">
        <w:rPr>
          <w:rFonts w:ascii="Times New Roman" w:eastAsia="Times New Roman" w:hAnsi="Times New Roman" w:cs="Times New Roman"/>
          <w:color w:val="000000"/>
          <w:sz w:val="24"/>
          <w:szCs w:val="24"/>
        </w:rPr>
        <w:t xml:space="preserve"> </w:t>
      </w:r>
      <w:r w:rsidR="00294A6D">
        <w:rPr>
          <w:rFonts w:ascii="Times New Roman" w:eastAsia="Times New Roman" w:hAnsi="Times New Roman" w:cs="Times New Roman"/>
          <w:color w:val="000000"/>
          <w:sz w:val="24"/>
          <w:szCs w:val="24"/>
        </w:rPr>
        <w:t xml:space="preserve">completion of competency exams </w:t>
      </w:r>
      <w:r w:rsidR="00542D07">
        <w:rPr>
          <w:rFonts w:ascii="Times New Roman" w:eastAsia="Times New Roman" w:hAnsi="Times New Roman" w:cs="Times New Roman"/>
          <w:color w:val="000000"/>
          <w:sz w:val="24"/>
          <w:szCs w:val="24"/>
        </w:rPr>
        <w:t xml:space="preserve">and dissertation proposal approved by the time applications are due.  </w:t>
      </w:r>
      <w:r w:rsidR="000E64FC">
        <w:rPr>
          <w:rFonts w:ascii="Times New Roman" w:eastAsia="Times New Roman" w:hAnsi="Times New Roman" w:cs="Times New Roman"/>
          <w:color w:val="000000"/>
          <w:sz w:val="24"/>
          <w:szCs w:val="24"/>
        </w:rPr>
        <w:t xml:space="preserve">Due to the disruption caused by COVID-19 we will review applicants who were unable to complete their practicum hours and/or have their dissertation proposals approved.  We ask that applicants include a statement that indicates the requirements were not met due to COVID-19.  </w:t>
      </w:r>
    </w:p>
    <w:p w14:paraId="01C5178E" w14:textId="77777777" w:rsidR="008E700E" w:rsidRDefault="008E700E" w:rsidP="00542D07">
      <w:pPr>
        <w:spacing w:line="360" w:lineRule="auto"/>
        <w:contextualSpacing/>
        <w:rPr>
          <w:rFonts w:ascii="Times New Roman" w:eastAsia="Times New Roman" w:hAnsi="Times New Roman" w:cs="Times New Roman"/>
          <w:color w:val="000000"/>
          <w:sz w:val="24"/>
          <w:szCs w:val="24"/>
        </w:rPr>
      </w:pPr>
    </w:p>
    <w:p w14:paraId="6112AB78" w14:textId="177E1B68" w:rsidR="00D07013" w:rsidRDefault="00180797" w:rsidP="00542D07">
      <w:pPr>
        <w:spacing w:line="36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The internship at </w:t>
      </w:r>
      <w:r w:rsidR="003F3375">
        <w:rPr>
          <w:rFonts w:ascii="Times New Roman" w:eastAsia="Times New Roman" w:hAnsi="Times New Roman" w:cs="Times New Roman"/>
          <w:color w:val="000000"/>
          <w:sz w:val="24"/>
          <w:szCs w:val="24"/>
        </w:rPr>
        <w:t>LifeStance</w:t>
      </w:r>
      <w:r w:rsidR="00382773">
        <w:rPr>
          <w:rFonts w:ascii="Times New Roman" w:eastAsia="Times New Roman" w:hAnsi="Times New Roman" w:cs="Times New Roman"/>
          <w:color w:val="000000"/>
          <w:sz w:val="24"/>
          <w:szCs w:val="24"/>
        </w:rPr>
        <w:t xml:space="preserve"> Health</w:t>
      </w:r>
      <w:r>
        <w:rPr>
          <w:rFonts w:ascii="Times New Roman" w:eastAsia="Times New Roman" w:hAnsi="Times New Roman" w:cs="Times New Roman"/>
          <w:color w:val="000000"/>
          <w:sz w:val="24"/>
          <w:szCs w:val="24"/>
        </w:rPr>
        <w:t xml:space="preserve"> is fast paced and works best for Interns that are self-directed, motivated and thrive in a clinical environment that focuses on collaboration, </w:t>
      </w:r>
      <w:r w:rsidR="00FE3A2B">
        <w:rPr>
          <w:rFonts w:ascii="Times New Roman" w:eastAsia="Times New Roman" w:hAnsi="Times New Roman" w:cs="Times New Roman"/>
          <w:color w:val="000000"/>
          <w:sz w:val="24"/>
          <w:szCs w:val="24"/>
        </w:rPr>
        <w:t>efficacy,</w:t>
      </w:r>
      <w:r w:rsidR="00ED3180">
        <w:rPr>
          <w:rFonts w:ascii="Times New Roman" w:eastAsia="Times New Roman" w:hAnsi="Times New Roman" w:cs="Times New Roman"/>
          <w:color w:val="000000"/>
          <w:sz w:val="24"/>
          <w:szCs w:val="24"/>
        </w:rPr>
        <w:t xml:space="preserve"> and best practices.  We look for Interns that </w:t>
      </w:r>
      <w:r w:rsidR="0054494E">
        <w:rPr>
          <w:rFonts w:ascii="Times New Roman" w:eastAsia="Times New Roman" w:hAnsi="Times New Roman" w:cs="Times New Roman"/>
          <w:color w:val="000000"/>
          <w:sz w:val="24"/>
          <w:szCs w:val="24"/>
        </w:rPr>
        <w:t>have intermediate clinical skills in working with adults</w:t>
      </w:r>
      <w:r w:rsidR="00A75865">
        <w:rPr>
          <w:rFonts w:ascii="Times New Roman" w:eastAsia="Times New Roman" w:hAnsi="Times New Roman" w:cs="Times New Roman"/>
          <w:color w:val="000000"/>
          <w:sz w:val="24"/>
          <w:szCs w:val="24"/>
        </w:rPr>
        <w:t xml:space="preserve"> and </w:t>
      </w:r>
      <w:r w:rsidR="0054494E">
        <w:rPr>
          <w:rFonts w:ascii="Times New Roman" w:eastAsia="Times New Roman" w:hAnsi="Times New Roman" w:cs="Times New Roman"/>
          <w:color w:val="000000"/>
          <w:sz w:val="24"/>
          <w:szCs w:val="24"/>
        </w:rPr>
        <w:t>experience</w:t>
      </w:r>
      <w:r w:rsidR="00A75865">
        <w:rPr>
          <w:rFonts w:ascii="Times New Roman" w:eastAsia="Times New Roman" w:hAnsi="Times New Roman" w:cs="Times New Roman"/>
          <w:color w:val="000000"/>
          <w:sz w:val="24"/>
          <w:szCs w:val="24"/>
        </w:rPr>
        <w:t xml:space="preserve"> or desire to gain skills working </w:t>
      </w:r>
      <w:r w:rsidR="0054494E">
        <w:rPr>
          <w:rFonts w:ascii="Times New Roman" w:eastAsia="Times New Roman" w:hAnsi="Times New Roman" w:cs="Times New Roman"/>
          <w:color w:val="000000"/>
          <w:sz w:val="24"/>
          <w:szCs w:val="24"/>
        </w:rPr>
        <w:t>with adolescents and children</w:t>
      </w:r>
      <w:r w:rsidR="00A75865">
        <w:rPr>
          <w:rFonts w:ascii="Times New Roman" w:eastAsia="Times New Roman" w:hAnsi="Times New Roman" w:cs="Times New Roman"/>
          <w:color w:val="000000"/>
          <w:sz w:val="24"/>
          <w:szCs w:val="24"/>
        </w:rPr>
        <w:t xml:space="preserve">.  We require Interns to conduct group </w:t>
      </w:r>
      <w:proofErr w:type="gramStart"/>
      <w:r w:rsidR="00A75865">
        <w:rPr>
          <w:rFonts w:ascii="Times New Roman" w:eastAsia="Times New Roman" w:hAnsi="Times New Roman" w:cs="Times New Roman"/>
          <w:color w:val="000000"/>
          <w:sz w:val="24"/>
          <w:szCs w:val="24"/>
        </w:rPr>
        <w:t>therapy</w:t>
      </w:r>
      <w:r w:rsidR="008E700E">
        <w:rPr>
          <w:rFonts w:ascii="Times New Roman" w:eastAsia="Times New Roman" w:hAnsi="Times New Roman" w:cs="Times New Roman"/>
          <w:color w:val="000000"/>
          <w:sz w:val="24"/>
          <w:szCs w:val="24"/>
        </w:rPr>
        <w:t>;</w:t>
      </w:r>
      <w:proofErr w:type="gramEnd"/>
      <w:r w:rsidR="008E700E">
        <w:rPr>
          <w:rFonts w:ascii="Times New Roman" w:eastAsia="Times New Roman" w:hAnsi="Times New Roman" w:cs="Times New Roman"/>
          <w:color w:val="000000"/>
          <w:sz w:val="24"/>
          <w:szCs w:val="24"/>
        </w:rPr>
        <w:t xml:space="preserve"> </w:t>
      </w:r>
      <w:r w:rsidR="00A75865">
        <w:rPr>
          <w:rFonts w:ascii="Times New Roman" w:eastAsia="Times New Roman" w:hAnsi="Times New Roman" w:cs="Times New Roman"/>
          <w:color w:val="000000"/>
          <w:sz w:val="24"/>
          <w:szCs w:val="24"/>
        </w:rPr>
        <w:t>initially as a co-facilitator with training staff</w:t>
      </w:r>
      <w:r w:rsidR="008E700E">
        <w:rPr>
          <w:rFonts w:ascii="Times New Roman" w:eastAsia="Times New Roman" w:hAnsi="Times New Roman" w:cs="Times New Roman"/>
          <w:color w:val="000000"/>
          <w:sz w:val="24"/>
          <w:szCs w:val="24"/>
        </w:rPr>
        <w:t xml:space="preserve">.  </w:t>
      </w:r>
      <w:r w:rsidR="00A75865">
        <w:rPr>
          <w:rFonts w:ascii="Times New Roman" w:eastAsia="Times New Roman" w:hAnsi="Times New Roman" w:cs="Times New Roman"/>
          <w:color w:val="000000"/>
          <w:sz w:val="24"/>
          <w:szCs w:val="24"/>
        </w:rPr>
        <w:t>Interns may cho</w:t>
      </w:r>
      <w:r w:rsidR="00FE43FD">
        <w:rPr>
          <w:rFonts w:ascii="Times New Roman" w:eastAsia="Times New Roman" w:hAnsi="Times New Roman" w:cs="Times New Roman"/>
          <w:color w:val="000000"/>
          <w:sz w:val="24"/>
          <w:szCs w:val="24"/>
        </w:rPr>
        <w:t>o</w:t>
      </w:r>
      <w:r w:rsidR="00A75865">
        <w:rPr>
          <w:rFonts w:ascii="Times New Roman" w:eastAsia="Times New Roman" w:hAnsi="Times New Roman" w:cs="Times New Roman"/>
          <w:color w:val="000000"/>
          <w:sz w:val="24"/>
          <w:szCs w:val="24"/>
        </w:rPr>
        <w:t xml:space="preserve">se to facilitate a group on their own or co-facilitate with other providers after the mid-year evaluation. </w:t>
      </w:r>
    </w:p>
    <w:p w14:paraId="21E6A92F" w14:textId="77777777" w:rsidR="00D07013" w:rsidRDefault="00D07013" w:rsidP="00542D07">
      <w:pPr>
        <w:spacing w:line="360" w:lineRule="auto"/>
        <w:contextualSpacing/>
        <w:rPr>
          <w:rFonts w:ascii="Times New Roman" w:eastAsia="Times New Roman" w:hAnsi="Times New Roman" w:cs="Times New Roman"/>
          <w:color w:val="000000"/>
          <w:sz w:val="24"/>
          <w:szCs w:val="24"/>
        </w:rPr>
      </w:pPr>
    </w:p>
    <w:p w14:paraId="3AFBFB98" w14:textId="5830ED21" w:rsidR="00954587" w:rsidRPr="00954587" w:rsidRDefault="003F3375" w:rsidP="00954587">
      <w:pPr>
        <w:shd w:val="clear" w:color="auto" w:fill="FFFFFF"/>
        <w:spacing w:after="75" w:line="360" w:lineRule="auto"/>
        <w:outlineLvl w:val="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LifeStance</w:t>
      </w:r>
      <w:r w:rsidR="00954587">
        <w:rPr>
          <w:rFonts w:ascii="Times New Roman" w:eastAsia="Times New Roman" w:hAnsi="Times New Roman" w:cs="Times New Roman"/>
          <w:b/>
          <w:bCs/>
          <w:color w:val="000000"/>
          <w:sz w:val="24"/>
          <w:szCs w:val="24"/>
        </w:rPr>
        <w:t xml:space="preserve"> </w:t>
      </w:r>
      <w:r w:rsidR="0057613B">
        <w:rPr>
          <w:rFonts w:ascii="Times New Roman" w:eastAsia="Times New Roman" w:hAnsi="Times New Roman" w:cs="Times New Roman"/>
          <w:b/>
          <w:bCs/>
          <w:color w:val="000000"/>
          <w:sz w:val="24"/>
          <w:szCs w:val="24"/>
        </w:rPr>
        <w:t>Health</w:t>
      </w:r>
    </w:p>
    <w:p w14:paraId="40657C3B" w14:textId="485E85B3" w:rsidR="00954587" w:rsidRPr="00954587" w:rsidRDefault="0054494E" w:rsidP="00954587">
      <w:pPr>
        <w:shd w:val="clear" w:color="auto" w:fill="FFFFFF"/>
        <w:spacing w:after="75" w:line="360" w:lineRule="auto"/>
        <w:outlineLvl w:val="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F3375">
        <w:rPr>
          <w:rFonts w:ascii="Times New Roman" w:eastAsia="Times New Roman" w:hAnsi="Times New Roman" w:cs="Times New Roman"/>
          <w:color w:val="000000"/>
          <w:sz w:val="24"/>
          <w:szCs w:val="24"/>
        </w:rPr>
        <w:t>LifeStance</w:t>
      </w:r>
      <w:r w:rsidR="00954587" w:rsidRPr="00954587">
        <w:rPr>
          <w:rFonts w:ascii="Times New Roman" w:eastAsia="Times New Roman" w:hAnsi="Times New Roman" w:cs="Times New Roman"/>
          <w:color w:val="000000"/>
          <w:sz w:val="24"/>
          <w:szCs w:val="24"/>
        </w:rPr>
        <w:t xml:space="preserve"> </w:t>
      </w:r>
      <w:r w:rsidR="00EE61F2">
        <w:rPr>
          <w:rFonts w:ascii="Times New Roman" w:eastAsia="Times New Roman" w:hAnsi="Times New Roman" w:cs="Times New Roman"/>
          <w:color w:val="000000"/>
          <w:sz w:val="24"/>
          <w:szCs w:val="24"/>
        </w:rPr>
        <w:t xml:space="preserve">Health </w:t>
      </w:r>
      <w:r w:rsidR="00954587" w:rsidRPr="00954587">
        <w:rPr>
          <w:rFonts w:ascii="Times New Roman" w:eastAsia="Times New Roman" w:hAnsi="Times New Roman" w:cs="Times New Roman"/>
          <w:color w:val="000000"/>
          <w:sz w:val="24"/>
          <w:szCs w:val="24"/>
        </w:rPr>
        <w:t>is a behavioral healthcare company focused on providing evidence-based, medically driven treatment services for children, adolescents, and adults suffering from a variety of mental health issues in an outpatient care setting, both in-person and through its digital health telemedicine offering.</w:t>
      </w:r>
    </w:p>
    <w:p w14:paraId="105BC96A" w14:textId="3D38FC41" w:rsidR="00954587" w:rsidRPr="00954587" w:rsidRDefault="00954587" w:rsidP="00954587">
      <w:pPr>
        <w:shd w:val="clear" w:color="auto" w:fill="FFFFFF"/>
        <w:spacing w:after="75" w:line="360" w:lineRule="auto"/>
        <w:outlineLvl w:val="2"/>
        <w:rPr>
          <w:rFonts w:ascii="Times New Roman" w:eastAsia="Times New Roman" w:hAnsi="Times New Roman" w:cs="Times New Roman"/>
          <w:color w:val="000000"/>
          <w:sz w:val="24"/>
          <w:szCs w:val="24"/>
        </w:rPr>
      </w:pPr>
      <w:r w:rsidRPr="00954587">
        <w:rPr>
          <w:rFonts w:ascii="Times New Roman" w:eastAsia="Times New Roman" w:hAnsi="Times New Roman" w:cs="Times New Roman"/>
          <w:color w:val="000000"/>
          <w:sz w:val="24"/>
          <w:szCs w:val="24"/>
        </w:rPr>
        <w:t xml:space="preserve">At </w:t>
      </w:r>
      <w:r w:rsidR="003F3375">
        <w:rPr>
          <w:rFonts w:ascii="Times New Roman" w:eastAsia="Times New Roman" w:hAnsi="Times New Roman" w:cs="Times New Roman"/>
          <w:color w:val="000000"/>
          <w:sz w:val="24"/>
          <w:szCs w:val="24"/>
        </w:rPr>
        <w:t>LifeStance</w:t>
      </w:r>
      <w:r w:rsidR="00EE61F2">
        <w:rPr>
          <w:rFonts w:ascii="Times New Roman" w:eastAsia="Times New Roman" w:hAnsi="Times New Roman" w:cs="Times New Roman"/>
          <w:color w:val="000000"/>
          <w:sz w:val="24"/>
          <w:szCs w:val="24"/>
        </w:rPr>
        <w:t xml:space="preserve"> Health</w:t>
      </w:r>
      <w:r w:rsidRPr="00954587">
        <w:rPr>
          <w:rFonts w:ascii="Times New Roman" w:eastAsia="Times New Roman" w:hAnsi="Times New Roman" w:cs="Times New Roman"/>
          <w:color w:val="000000"/>
          <w:sz w:val="24"/>
          <w:szCs w:val="24"/>
        </w:rPr>
        <w:t xml:space="preserve">, patient care is paramount – the driving force in everything we do. </w:t>
      </w:r>
      <w:r w:rsidR="003F3375">
        <w:rPr>
          <w:rFonts w:ascii="Times New Roman" w:eastAsia="Times New Roman" w:hAnsi="Times New Roman" w:cs="Times New Roman"/>
          <w:color w:val="000000"/>
          <w:sz w:val="24"/>
          <w:szCs w:val="24"/>
        </w:rPr>
        <w:t>LifeStance</w:t>
      </w:r>
      <w:r w:rsidRPr="00954587">
        <w:rPr>
          <w:rFonts w:ascii="Times New Roman" w:eastAsia="Times New Roman" w:hAnsi="Times New Roman" w:cs="Times New Roman"/>
          <w:color w:val="000000"/>
          <w:sz w:val="24"/>
          <w:szCs w:val="24"/>
        </w:rPr>
        <w:t xml:space="preserve"> </w:t>
      </w:r>
      <w:r w:rsidR="00C44FF9">
        <w:rPr>
          <w:rFonts w:ascii="Times New Roman" w:eastAsia="Times New Roman" w:hAnsi="Times New Roman" w:cs="Times New Roman"/>
          <w:color w:val="000000"/>
          <w:sz w:val="24"/>
          <w:szCs w:val="24"/>
        </w:rPr>
        <w:t xml:space="preserve">Health </w:t>
      </w:r>
      <w:r w:rsidRPr="00954587">
        <w:rPr>
          <w:rFonts w:ascii="Times New Roman" w:eastAsia="Times New Roman" w:hAnsi="Times New Roman" w:cs="Times New Roman"/>
          <w:color w:val="000000"/>
          <w:sz w:val="24"/>
          <w:szCs w:val="24"/>
        </w:rPr>
        <w:t>is committed to state-of-the-art clinical excellence, to partnership and collaboration with other treating health care providers to ensure continuity of care, to the utilization of data to individually tailor services for continual improvement in outcomes, and to empowering patients to make informed choices and help them achieve their goals. This is offered in a compassionate and safe environment that provides education, support, and best practices in integrated care.</w:t>
      </w:r>
    </w:p>
    <w:p w14:paraId="66D7BE39" w14:textId="4A861C4E" w:rsidR="00954587" w:rsidRDefault="003F3375" w:rsidP="00954587">
      <w:pPr>
        <w:shd w:val="clear" w:color="auto" w:fill="FFFFFF"/>
        <w:spacing w:after="75" w:line="360" w:lineRule="auto"/>
        <w:outlineLvl w:val="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LifeStance</w:t>
      </w:r>
      <w:r w:rsidR="00C44FF9">
        <w:rPr>
          <w:rFonts w:ascii="Times New Roman" w:eastAsia="Times New Roman" w:hAnsi="Times New Roman" w:cs="Times New Roman"/>
          <w:color w:val="000000"/>
          <w:sz w:val="24"/>
          <w:szCs w:val="24"/>
        </w:rPr>
        <w:t xml:space="preserve"> Health</w:t>
      </w:r>
      <w:r w:rsidR="00954587" w:rsidRPr="00954587">
        <w:rPr>
          <w:rFonts w:ascii="Times New Roman" w:eastAsia="Times New Roman" w:hAnsi="Times New Roman" w:cs="Times New Roman"/>
          <w:color w:val="000000"/>
          <w:sz w:val="24"/>
          <w:szCs w:val="24"/>
        </w:rPr>
        <w:t xml:space="preserve"> is a national provider of behavioral healthcare services with operations across the country. Founded in 2017, </w:t>
      </w:r>
      <w:r>
        <w:rPr>
          <w:rFonts w:ascii="Times New Roman" w:eastAsia="Times New Roman" w:hAnsi="Times New Roman" w:cs="Times New Roman"/>
          <w:color w:val="000000"/>
          <w:sz w:val="24"/>
          <w:szCs w:val="24"/>
        </w:rPr>
        <w:t>LifeStance</w:t>
      </w:r>
      <w:r w:rsidR="00954587" w:rsidRPr="00954587">
        <w:rPr>
          <w:rFonts w:ascii="Times New Roman" w:eastAsia="Times New Roman" w:hAnsi="Times New Roman" w:cs="Times New Roman"/>
          <w:color w:val="000000"/>
          <w:sz w:val="24"/>
          <w:szCs w:val="24"/>
        </w:rPr>
        <w:t xml:space="preserve"> </w:t>
      </w:r>
      <w:r w:rsidR="00C44FF9">
        <w:rPr>
          <w:rFonts w:ascii="Times New Roman" w:eastAsia="Times New Roman" w:hAnsi="Times New Roman" w:cs="Times New Roman"/>
          <w:color w:val="000000"/>
          <w:sz w:val="24"/>
          <w:szCs w:val="24"/>
        </w:rPr>
        <w:t xml:space="preserve">Health </w:t>
      </w:r>
      <w:r w:rsidR="00954587" w:rsidRPr="00954587">
        <w:rPr>
          <w:rFonts w:ascii="Times New Roman" w:eastAsia="Times New Roman" w:hAnsi="Times New Roman" w:cs="Times New Roman"/>
          <w:color w:val="000000"/>
          <w:sz w:val="24"/>
          <w:szCs w:val="24"/>
        </w:rPr>
        <w:t xml:space="preserve">brings together psychiatrists, psychologists, nurse practitioners, and licensed therapists to provide comprehensive mental health treatment services for patients of all ages. Every </w:t>
      </w:r>
      <w:r>
        <w:rPr>
          <w:rFonts w:ascii="Times New Roman" w:eastAsia="Times New Roman" w:hAnsi="Times New Roman" w:cs="Times New Roman"/>
          <w:color w:val="000000"/>
          <w:sz w:val="24"/>
          <w:szCs w:val="24"/>
        </w:rPr>
        <w:t>LifeStance</w:t>
      </w:r>
      <w:r w:rsidR="00954587" w:rsidRPr="00954587">
        <w:rPr>
          <w:rFonts w:ascii="Times New Roman" w:eastAsia="Times New Roman" w:hAnsi="Times New Roman" w:cs="Times New Roman"/>
          <w:color w:val="000000"/>
          <w:sz w:val="24"/>
          <w:szCs w:val="24"/>
        </w:rPr>
        <w:t xml:space="preserve"> </w:t>
      </w:r>
      <w:r w:rsidR="00C44FF9">
        <w:rPr>
          <w:rFonts w:ascii="Times New Roman" w:eastAsia="Times New Roman" w:hAnsi="Times New Roman" w:cs="Times New Roman"/>
          <w:color w:val="000000"/>
          <w:sz w:val="24"/>
          <w:szCs w:val="24"/>
        </w:rPr>
        <w:t xml:space="preserve">Health </w:t>
      </w:r>
      <w:r w:rsidR="00954587" w:rsidRPr="00954587">
        <w:rPr>
          <w:rFonts w:ascii="Times New Roman" w:eastAsia="Times New Roman" w:hAnsi="Times New Roman" w:cs="Times New Roman"/>
          <w:color w:val="000000"/>
          <w:sz w:val="24"/>
          <w:szCs w:val="24"/>
        </w:rPr>
        <w:t xml:space="preserve">team member </w:t>
      </w:r>
      <w:proofErr w:type="gramStart"/>
      <w:r w:rsidR="00954587" w:rsidRPr="00954587">
        <w:rPr>
          <w:rFonts w:ascii="Times New Roman" w:eastAsia="Times New Roman" w:hAnsi="Times New Roman" w:cs="Times New Roman"/>
          <w:color w:val="000000"/>
          <w:sz w:val="24"/>
          <w:szCs w:val="24"/>
        </w:rPr>
        <w:t>is dedicated to providing</w:t>
      </w:r>
      <w:proofErr w:type="gramEnd"/>
      <w:r w:rsidR="00954587" w:rsidRPr="00954587">
        <w:rPr>
          <w:rFonts w:ascii="Times New Roman" w:eastAsia="Times New Roman" w:hAnsi="Times New Roman" w:cs="Times New Roman"/>
          <w:color w:val="000000"/>
          <w:sz w:val="24"/>
          <w:szCs w:val="24"/>
        </w:rPr>
        <w:t xml:space="preserve"> the utmost in compassionate care and treatment to serve the specific needs and concerns of each individual patient.</w:t>
      </w:r>
      <w:r w:rsidR="00891536">
        <w:rPr>
          <w:rFonts w:ascii="Times New Roman" w:eastAsia="Times New Roman" w:hAnsi="Times New Roman" w:cs="Times New Roman"/>
          <w:color w:val="000000"/>
          <w:sz w:val="24"/>
          <w:szCs w:val="24"/>
        </w:rPr>
        <w:t xml:space="preserve"> </w:t>
      </w:r>
      <w:r w:rsidR="00891536" w:rsidRPr="00891536">
        <w:rPr>
          <w:rFonts w:ascii="Times New Roman" w:eastAsia="Times New Roman" w:hAnsi="Times New Roman" w:cs="Times New Roman"/>
          <w:color w:val="000000"/>
          <w:sz w:val="24"/>
          <w:szCs w:val="24"/>
        </w:rPr>
        <w:t>We believe in a truly healthy society where mental and physical healthcare are unified to make lives better.</w:t>
      </w:r>
      <w:r w:rsidR="002D3EA5">
        <w:rPr>
          <w:rFonts w:ascii="Times New Roman" w:eastAsia="Times New Roman" w:hAnsi="Times New Roman" w:cs="Times New Roman"/>
          <w:color w:val="000000"/>
          <w:sz w:val="24"/>
          <w:szCs w:val="24"/>
        </w:rPr>
        <w:t xml:space="preserve"> </w:t>
      </w:r>
      <w:r w:rsidR="002D3EA5" w:rsidRPr="002D3EA5">
        <w:rPr>
          <w:rFonts w:ascii="Times New Roman" w:eastAsia="Times New Roman" w:hAnsi="Times New Roman" w:cs="Times New Roman"/>
          <w:color w:val="000000"/>
          <w:sz w:val="24"/>
          <w:szCs w:val="24"/>
        </w:rPr>
        <w:t xml:space="preserve">We are collaborative, building enduring relationships to achieve more together. At </w:t>
      </w:r>
      <w:r>
        <w:rPr>
          <w:rFonts w:ascii="Times New Roman" w:eastAsia="Times New Roman" w:hAnsi="Times New Roman" w:cs="Times New Roman"/>
          <w:color w:val="000000"/>
          <w:sz w:val="24"/>
          <w:szCs w:val="24"/>
        </w:rPr>
        <w:t>LifeStance</w:t>
      </w:r>
      <w:r w:rsidR="00C44FF9">
        <w:rPr>
          <w:rFonts w:ascii="Times New Roman" w:eastAsia="Times New Roman" w:hAnsi="Times New Roman" w:cs="Times New Roman"/>
          <w:color w:val="000000"/>
          <w:sz w:val="24"/>
          <w:szCs w:val="24"/>
        </w:rPr>
        <w:t xml:space="preserve"> Health</w:t>
      </w:r>
      <w:r w:rsidR="002D3EA5" w:rsidRPr="002D3EA5">
        <w:rPr>
          <w:rFonts w:ascii="Times New Roman" w:eastAsia="Times New Roman" w:hAnsi="Times New Roman" w:cs="Times New Roman"/>
          <w:color w:val="000000"/>
          <w:sz w:val="24"/>
          <w:szCs w:val="24"/>
        </w:rPr>
        <w:t xml:space="preserve">, there’s no one-size-fits-all approach to mental health. We tailor our care plans to fit each person’s unique needs. </w:t>
      </w:r>
      <w:r>
        <w:rPr>
          <w:rFonts w:ascii="Times New Roman" w:eastAsia="Times New Roman" w:hAnsi="Times New Roman" w:cs="Times New Roman"/>
          <w:color w:val="000000"/>
          <w:sz w:val="24"/>
          <w:szCs w:val="24"/>
        </w:rPr>
        <w:t>LifeStance</w:t>
      </w:r>
      <w:r w:rsidR="00E43A55">
        <w:rPr>
          <w:rFonts w:ascii="Times New Roman" w:eastAsia="Times New Roman" w:hAnsi="Times New Roman" w:cs="Times New Roman"/>
          <w:color w:val="000000"/>
          <w:sz w:val="24"/>
          <w:szCs w:val="24"/>
        </w:rPr>
        <w:t xml:space="preserve"> Health</w:t>
      </w:r>
      <w:r w:rsidR="002D3EA5" w:rsidRPr="002D3EA5">
        <w:rPr>
          <w:rFonts w:ascii="Times New Roman" w:eastAsia="Times New Roman" w:hAnsi="Times New Roman" w:cs="Times New Roman"/>
          <w:color w:val="000000"/>
          <w:sz w:val="24"/>
          <w:szCs w:val="24"/>
        </w:rPr>
        <w:t xml:space="preserve"> offers both in-person and telehealth </w:t>
      </w:r>
      <w:r w:rsidRPr="002D3EA5">
        <w:rPr>
          <w:rFonts w:ascii="Times New Roman" w:eastAsia="Times New Roman" w:hAnsi="Times New Roman" w:cs="Times New Roman"/>
          <w:color w:val="000000"/>
          <w:sz w:val="24"/>
          <w:szCs w:val="24"/>
        </w:rPr>
        <w:t>appointments and</w:t>
      </w:r>
      <w:r w:rsidR="002D3EA5" w:rsidRPr="002D3EA5">
        <w:rPr>
          <w:rFonts w:ascii="Times New Roman" w:eastAsia="Times New Roman" w:hAnsi="Times New Roman" w:cs="Times New Roman"/>
          <w:color w:val="000000"/>
          <w:sz w:val="24"/>
          <w:szCs w:val="24"/>
        </w:rPr>
        <w:t xml:space="preserve"> accepts most insurance plans.</w:t>
      </w:r>
    </w:p>
    <w:p w14:paraId="27A3FFC0" w14:textId="77777777" w:rsidR="00E43A55" w:rsidRDefault="00E43A55" w:rsidP="00D07013">
      <w:pPr>
        <w:shd w:val="clear" w:color="auto" w:fill="FFFFFF"/>
        <w:spacing w:after="75" w:line="360" w:lineRule="auto"/>
        <w:outlineLvl w:val="2"/>
        <w:rPr>
          <w:rFonts w:ascii="Times New Roman" w:eastAsia="Times New Roman" w:hAnsi="Times New Roman" w:cs="Times New Roman"/>
          <w:b/>
          <w:bCs/>
          <w:color w:val="000000"/>
          <w:sz w:val="24"/>
          <w:szCs w:val="24"/>
        </w:rPr>
      </w:pPr>
    </w:p>
    <w:p w14:paraId="270D11E6" w14:textId="3F3321C9" w:rsidR="00D07013" w:rsidRDefault="0057613B" w:rsidP="00D07013">
      <w:pPr>
        <w:shd w:val="clear" w:color="auto" w:fill="FFFFFF"/>
        <w:spacing w:after="75" w:line="360" w:lineRule="auto"/>
        <w:outlineLvl w:val="2"/>
        <w:rPr>
          <w:rFonts w:ascii="Times New Roman" w:eastAsia="Times New Roman" w:hAnsi="Times New Roman" w:cs="Times New Roman"/>
          <w:b/>
          <w:bCs/>
          <w:sz w:val="24"/>
          <w:szCs w:val="24"/>
        </w:rPr>
      </w:pPr>
      <w:r w:rsidRPr="0057613B">
        <w:rPr>
          <w:rFonts w:ascii="Times New Roman" w:eastAsia="Times New Roman" w:hAnsi="Times New Roman" w:cs="Times New Roman"/>
          <w:b/>
          <w:bCs/>
          <w:color w:val="000000"/>
          <w:sz w:val="24"/>
          <w:szCs w:val="24"/>
        </w:rPr>
        <w:lastRenderedPageBreak/>
        <w:t>Formerly</w:t>
      </w:r>
      <w:r>
        <w:rPr>
          <w:rFonts w:ascii="Times New Roman" w:eastAsia="Times New Roman" w:hAnsi="Times New Roman" w:cs="Times New Roman"/>
          <w:color w:val="000000"/>
          <w:sz w:val="24"/>
          <w:szCs w:val="24"/>
        </w:rPr>
        <w:t xml:space="preserve"> </w:t>
      </w:r>
      <w:r w:rsidR="002D3EA5">
        <w:rPr>
          <w:rFonts w:ascii="Times New Roman" w:eastAsia="Times New Roman" w:hAnsi="Times New Roman" w:cs="Times New Roman"/>
          <w:b/>
          <w:bCs/>
          <w:sz w:val="24"/>
          <w:szCs w:val="24"/>
        </w:rPr>
        <w:t>Western</w:t>
      </w:r>
      <w:r w:rsidR="00D07013">
        <w:rPr>
          <w:rFonts w:ascii="Times New Roman" w:eastAsia="Times New Roman" w:hAnsi="Times New Roman" w:cs="Times New Roman"/>
          <w:b/>
          <w:bCs/>
          <w:sz w:val="24"/>
          <w:szCs w:val="24"/>
        </w:rPr>
        <w:t xml:space="preserve"> Psychological and Counseling Services, PC.</w:t>
      </w:r>
    </w:p>
    <w:p w14:paraId="18A23738" w14:textId="3D3417D5" w:rsidR="002D3EA5" w:rsidRDefault="002D3EA5" w:rsidP="00D07013">
      <w:pPr>
        <w:shd w:val="clear" w:color="auto" w:fill="FFFFFF"/>
        <w:spacing w:after="161"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Western</w:t>
      </w:r>
      <w:r w:rsidR="00D07013">
        <w:rPr>
          <w:rFonts w:ascii="Times New Roman" w:eastAsia="Times New Roman" w:hAnsi="Times New Roman" w:cs="Times New Roman"/>
          <w:color w:val="000000"/>
          <w:sz w:val="24"/>
          <w:szCs w:val="24"/>
        </w:rPr>
        <w:t xml:space="preserve"> Psychological and Counseling Services</w:t>
      </w:r>
      <w:r>
        <w:rPr>
          <w:rFonts w:ascii="Times New Roman" w:eastAsia="Times New Roman" w:hAnsi="Times New Roman" w:cs="Times New Roman"/>
          <w:color w:val="000000"/>
          <w:sz w:val="24"/>
          <w:szCs w:val="24"/>
        </w:rPr>
        <w:t xml:space="preserve"> (WPCS)</w:t>
      </w:r>
      <w:r w:rsidR="00917FCA">
        <w:rPr>
          <w:rFonts w:ascii="Times New Roman" w:eastAsia="Times New Roman" w:hAnsi="Times New Roman" w:cs="Times New Roman"/>
          <w:color w:val="000000"/>
          <w:sz w:val="24"/>
          <w:szCs w:val="24"/>
        </w:rPr>
        <w:t xml:space="preserve">, </w:t>
      </w:r>
      <w:r w:rsidR="00D07013">
        <w:rPr>
          <w:rFonts w:ascii="Times New Roman" w:eastAsia="Times New Roman" w:hAnsi="Times New Roman" w:cs="Times New Roman"/>
          <w:color w:val="000000"/>
          <w:sz w:val="24"/>
          <w:szCs w:val="24"/>
        </w:rPr>
        <w:t>established in 1986 as a for-profit company</w:t>
      </w:r>
      <w:r w:rsidR="00FE62CC">
        <w:rPr>
          <w:rFonts w:ascii="Times New Roman" w:eastAsia="Times New Roman" w:hAnsi="Times New Roman" w:cs="Times New Roman"/>
          <w:color w:val="000000"/>
          <w:sz w:val="24"/>
          <w:szCs w:val="24"/>
        </w:rPr>
        <w:t xml:space="preserve">, was acquired by </w:t>
      </w:r>
      <w:r w:rsidR="003F3375">
        <w:rPr>
          <w:rFonts w:ascii="Times New Roman" w:eastAsia="Times New Roman" w:hAnsi="Times New Roman" w:cs="Times New Roman"/>
          <w:color w:val="000000"/>
          <w:sz w:val="24"/>
          <w:szCs w:val="24"/>
        </w:rPr>
        <w:t>LifeStance</w:t>
      </w:r>
      <w:r w:rsidR="00FE62CC">
        <w:rPr>
          <w:rFonts w:ascii="Times New Roman" w:eastAsia="Times New Roman" w:hAnsi="Times New Roman" w:cs="Times New Roman"/>
          <w:color w:val="000000"/>
          <w:sz w:val="24"/>
          <w:szCs w:val="24"/>
        </w:rPr>
        <w:t xml:space="preserve"> in January 2021. </w:t>
      </w:r>
      <w:r w:rsidR="00D07013">
        <w:rPr>
          <w:rFonts w:ascii="Times New Roman" w:eastAsia="Times New Roman" w:hAnsi="Times New Roman" w:cs="Times New Roman"/>
          <w:color w:val="000000"/>
          <w:sz w:val="24"/>
          <w:szCs w:val="24"/>
        </w:rPr>
        <w:t xml:space="preserve"> </w:t>
      </w:r>
      <w:r w:rsidR="003F3375">
        <w:rPr>
          <w:rFonts w:ascii="Times New Roman" w:eastAsia="Times New Roman" w:hAnsi="Times New Roman" w:cs="Times New Roman"/>
          <w:color w:val="000000"/>
          <w:sz w:val="24"/>
          <w:szCs w:val="24"/>
        </w:rPr>
        <w:t>LifeStance</w:t>
      </w:r>
      <w:r w:rsidR="00066A7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Health </w:t>
      </w:r>
      <w:r w:rsidR="00066A7B">
        <w:rPr>
          <w:rFonts w:ascii="Times New Roman" w:eastAsia="Times New Roman" w:hAnsi="Times New Roman" w:cs="Times New Roman"/>
          <w:color w:val="000000"/>
          <w:sz w:val="24"/>
          <w:szCs w:val="24"/>
        </w:rPr>
        <w:t xml:space="preserve">currently has </w:t>
      </w:r>
      <w:r>
        <w:rPr>
          <w:rFonts w:ascii="Times New Roman" w:eastAsia="Times New Roman" w:hAnsi="Times New Roman" w:cs="Times New Roman"/>
          <w:color w:val="000000"/>
          <w:sz w:val="24"/>
          <w:szCs w:val="24"/>
        </w:rPr>
        <w:t>1</w:t>
      </w:r>
      <w:r w:rsidR="00FB45A5">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offices located through</w:t>
      </w:r>
      <w:r w:rsidR="00D07013">
        <w:rPr>
          <w:rFonts w:ascii="Times New Roman" w:eastAsia="Times New Roman" w:hAnsi="Times New Roman" w:cs="Times New Roman"/>
          <w:color w:val="000000"/>
          <w:sz w:val="24"/>
          <w:szCs w:val="24"/>
        </w:rPr>
        <w:t>out the Portland metro area</w:t>
      </w:r>
      <w:r w:rsidR="00FB45A5">
        <w:rPr>
          <w:rFonts w:ascii="Times New Roman" w:eastAsia="Times New Roman" w:hAnsi="Times New Roman" w:cs="Times New Roman"/>
          <w:color w:val="000000"/>
          <w:sz w:val="24"/>
          <w:szCs w:val="24"/>
        </w:rPr>
        <w:t xml:space="preserve">, one office in Eugene and one in Corvallis. </w:t>
      </w:r>
      <w:r w:rsidR="00D07013">
        <w:rPr>
          <w:rFonts w:ascii="Times New Roman" w:eastAsia="Times New Roman" w:hAnsi="Times New Roman" w:cs="Times New Roman"/>
          <w:color w:val="000000"/>
          <w:sz w:val="24"/>
          <w:szCs w:val="24"/>
        </w:rPr>
        <w:t xml:space="preserve">In addition, </w:t>
      </w:r>
      <w:r w:rsidR="003F3375">
        <w:rPr>
          <w:rFonts w:ascii="Times New Roman" w:eastAsia="Times New Roman" w:hAnsi="Times New Roman" w:cs="Times New Roman"/>
          <w:color w:val="000000"/>
          <w:sz w:val="24"/>
          <w:szCs w:val="24"/>
        </w:rPr>
        <w:t>LifeStance</w:t>
      </w:r>
      <w:r>
        <w:rPr>
          <w:rFonts w:ascii="Times New Roman" w:eastAsia="Times New Roman" w:hAnsi="Times New Roman" w:cs="Times New Roman"/>
          <w:color w:val="000000"/>
          <w:sz w:val="24"/>
          <w:szCs w:val="24"/>
        </w:rPr>
        <w:t xml:space="preserve"> Health</w:t>
      </w:r>
      <w:r w:rsidR="00D07013">
        <w:rPr>
          <w:rFonts w:ascii="Times New Roman" w:eastAsia="Times New Roman" w:hAnsi="Times New Roman" w:cs="Times New Roman"/>
          <w:color w:val="000000"/>
          <w:sz w:val="24"/>
          <w:szCs w:val="24"/>
        </w:rPr>
        <w:t xml:space="preserve"> has </w:t>
      </w:r>
      <w:r>
        <w:rPr>
          <w:rFonts w:ascii="Times New Roman" w:eastAsia="Times New Roman" w:hAnsi="Times New Roman" w:cs="Times New Roman"/>
          <w:color w:val="000000"/>
          <w:sz w:val="24"/>
          <w:szCs w:val="24"/>
        </w:rPr>
        <w:t>three</w:t>
      </w:r>
      <w:r w:rsidR="00D07013">
        <w:rPr>
          <w:rFonts w:ascii="Times New Roman" w:eastAsia="Times New Roman" w:hAnsi="Times New Roman" w:cs="Times New Roman"/>
          <w:color w:val="000000"/>
          <w:sz w:val="24"/>
          <w:szCs w:val="24"/>
        </w:rPr>
        <w:t xml:space="preserve"> offices located across the river in Vancouver</w:t>
      </w:r>
      <w:r w:rsidR="00686874">
        <w:rPr>
          <w:rFonts w:ascii="Times New Roman" w:eastAsia="Times New Roman" w:hAnsi="Times New Roman" w:cs="Times New Roman"/>
          <w:color w:val="000000"/>
          <w:sz w:val="24"/>
          <w:szCs w:val="24"/>
        </w:rPr>
        <w:t xml:space="preserve">, Salmon </w:t>
      </w:r>
      <w:proofErr w:type="gramStart"/>
      <w:r w:rsidR="00686874">
        <w:rPr>
          <w:rFonts w:ascii="Times New Roman" w:eastAsia="Times New Roman" w:hAnsi="Times New Roman" w:cs="Times New Roman"/>
          <w:color w:val="000000"/>
          <w:sz w:val="24"/>
          <w:szCs w:val="24"/>
        </w:rPr>
        <w:t>Creek</w:t>
      </w:r>
      <w:proofErr w:type="gramEnd"/>
      <w:r>
        <w:rPr>
          <w:rFonts w:ascii="Times New Roman" w:eastAsia="Times New Roman" w:hAnsi="Times New Roman" w:cs="Times New Roman"/>
          <w:color w:val="000000"/>
          <w:sz w:val="24"/>
          <w:szCs w:val="24"/>
        </w:rPr>
        <w:t xml:space="preserve"> and Camas </w:t>
      </w:r>
      <w:r w:rsidR="00D07013">
        <w:rPr>
          <w:rFonts w:ascii="Times New Roman" w:eastAsia="Times New Roman" w:hAnsi="Times New Roman" w:cs="Times New Roman"/>
          <w:color w:val="000000"/>
          <w:sz w:val="24"/>
          <w:szCs w:val="24"/>
        </w:rPr>
        <w:t xml:space="preserve">Washington.  </w:t>
      </w:r>
      <w:r w:rsidR="003F3375">
        <w:rPr>
          <w:rFonts w:ascii="Times New Roman" w:eastAsia="Times New Roman" w:hAnsi="Times New Roman" w:cs="Times New Roman"/>
          <w:color w:val="000000"/>
          <w:sz w:val="24"/>
          <w:szCs w:val="24"/>
        </w:rPr>
        <w:t>LifeStance</w:t>
      </w:r>
      <w:r>
        <w:rPr>
          <w:rFonts w:ascii="Times New Roman" w:eastAsia="Times New Roman" w:hAnsi="Times New Roman" w:cs="Times New Roman"/>
          <w:color w:val="000000"/>
          <w:sz w:val="24"/>
          <w:szCs w:val="24"/>
        </w:rPr>
        <w:t xml:space="preserve"> Health</w:t>
      </w:r>
      <w:r w:rsidR="00D07013">
        <w:rPr>
          <w:rFonts w:ascii="Times New Roman" w:eastAsia="Times New Roman" w:hAnsi="Times New Roman" w:cs="Times New Roman"/>
          <w:color w:val="000000"/>
          <w:sz w:val="24"/>
          <w:szCs w:val="24"/>
        </w:rPr>
        <w:t xml:space="preserve"> clinics offer morning, afternoon, evening, and Saturday appointments. </w:t>
      </w:r>
      <w:r w:rsidR="003F3375">
        <w:rPr>
          <w:rFonts w:ascii="Times New Roman" w:eastAsia="Times New Roman" w:hAnsi="Times New Roman" w:cs="Times New Roman"/>
          <w:color w:val="000000"/>
          <w:sz w:val="24"/>
          <w:szCs w:val="24"/>
        </w:rPr>
        <w:t>LifeStance</w:t>
      </w:r>
      <w:r>
        <w:rPr>
          <w:rFonts w:ascii="Times New Roman" w:eastAsia="Times New Roman" w:hAnsi="Times New Roman" w:cs="Times New Roman"/>
          <w:color w:val="000000"/>
          <w:sz w:val="24"/>
          <w:szCs w:val="24"/>
        </w:rPr>
        <w:t xml:space="preserve"> Health</w:t>
      </w:r>
      <w:r w:rsidR="00D07013">
        <w:rPr>
          <w:rFonts w:ascii="Times New Roman" w:eastAsia="Times New Roman" w:hAnsi="Times New Roman" w:cs="Times New Roman"/>
          <w:color w:val="000000"/>
          <w:sz w:val="24"/>
          <w:szCs w:val="24"/>
        </w:rPr>
        <w:t xml:space="preserve"> clinicians represent a variety of theoretical orientations and offer a variety of specialties. With over 3</w:t>
      </w:r>
      <w:r>
        <w:rPr>
          <w:rFonts w:ascii="Times New Roman" w:eastAsia="Times New Roman" w:hAnsi="Times New Roman" w:cs="Times New Roman"/>
          <w:color w:val="000000"/>
          <w:sz w:val="24"/>
          <w:szCs w:val="24"/>
        </w:rPr>
        <w:t xml:space="preserve">50 </w:t>
      </w:r>
      <w:r w:rsidR="00D07013">
        <w:rPr>
          <w:rFonts w:ascii="Times New Roman" w:eastAsia="Times New Roman" w:hAnsi="Times New Roman" w:cs="Times New Roman"/>
          <w:color w:val="000000"/>
          <w:sz w:val="24"/>
          <w:szCs w:val="24"/>
        </w:rPr>
        <w:t xml:space="preserve">clinicians and counselors working at </w:t>
      </w:r>
      <w:r w:rsidR="003F3375">
        <w:rPr>
          <w:rFonts w:ascii="Times New Roman" w:eastAsia="Times New Roman" w:hAnsi="Times New Roman" w:cs="Times New Roman"/>
          <w:color w:val="000000"/>
          <w:sz w:val="24"/>
          <w:szCs w:val="24"/>
        </w:rPr>
        <w:t>LifeStance</w:t>
      </w:r>
      <w:r>
        <w:rPr>
          <w:rFonts w:ascii="Times New Roman" w:eastAsia="Times New Roman" w:hAnsi="Times New Roman" w:cs="Times New Roman"/>
          <w:color w:val="000000"/>
          <w:sz w:val="24"/>
          <w:szCs w:val="24"/>
        </w:rPr>
        <w:t xml:space="preserve"> Health (regional)</w:t>
      </w:r>
      <w:r w:rsidR="00D07013">
        <w:rPr>
          <w:rFonts w:ascii="Times New Roman" w:eastAsia="Times New Roman" w:hAnsi="Times New Roman" w:cs="Times New Roman"/>
          <w:color w:val="000000"/>
          <w:sz w:val="24"/>
          <w:szCs w:val="24"/>
        </w:rPr>
        <w:t xml:space="preserve">, each level of licensure is represented. </w:t>
      </w:r>
      <w:r w:rsidR="003F3375">
        <w:rPr>
          <w:rFonts w:ascii="Times New Roman" w:eastAsia="Times New Roman" w:hAnsi="Times New Roman" w:cs="Times New Roman"/>
          <w:color w:val="000000"/>
          <w:sz w:val="24"/>
          <w:szCs w:val="24"/>
        </w:rPr>
        <w:t>LifeStance</w:t>
      </w:r>
      <w:r>
        <w:rPr>
          <w:rFonts w:ascii="Times New Roman" w:eastAsia="Times New Roman" w:hAnsi="Times New Roman" w:cs="Times New Roman"/>
          <w:color w:val="000000"/>
          <w:sz w:val="24"/>
          <w:szCs w:val="24"/>
        </w:rPr>
        <w:t xml:space="preserve"> Health</w:t>
      </w:r>
      <w:r w:rsidR="00D07013">
        <w:rPr>
          <w:rFonts w:ascii="Times New Roman" w:eastAsia="Times New Roman" w:hAnsi="Times New Roman" w:cs="Times New Roman"/>
          <w:color w:val="000000"/>
          <w:sz w:val="24"/>
          <w:szCs w:val="24"/>
        </w:rPr>
        <w:t xml:space="preserve"> employs psychiatrists, psychiatric mental health nurse practitioners, psychologists, licensed clinical social workers, licensed marriage and family therapists, licensed professional counselors, and chemical dependency counselors. In addition, </w:t>
      </w:r>
      <w:r w:rsidR="003F3375">
        <w:rPr>
          <w:rFonts w:ascii="Times New Roman" w:eastAsia="Times New Roman" w:hAnsi="Times New Roman" w:cs="Times New Roman"/>
          <w:color w:val="000000"/>
          <w:sz w:val="24"/>
          <w:szCs w:val="24"/>
        </w:rPr>
        <w:t>LifeStance</w:t>
      </w:r>
      <w:r>
        <w:rPr>
          <w:rFonts w:ascii="Times New Roman" w:eastAsia="Times New Roman" w:hAnsi="Times New Roman" w:cs="Times New Roman"/>
          <w:color w:val="000000"/>
          <w:sz w:val="24"/>
          <w:szCs w:val="24"/>
        </w:rPr>
        <w:t xml:space="preserve"> Health</w:t>
      </w:r>
      <w:r w:rsidR="00D07013">
        <w:rPr>
          <w:rFonts w:ascii="Times New Roman" w:eastAsia="Times New Roman" w:hAnsi="Times New Roman" w:cs="Times New Roman"/>
          <w:color w:val="000000"/>
          <w:sz w:val="24"/>
          <w:szCs w:val="24"/>
        </w:rPr>
        <w:t xml:space="preserve"> employs postdoctoral psychology residents and master’s students in social work and psychology programs.  </w:t>
      </w:r>
    </w:p>
    <w:p w14:paraId="7D5A489D" w14:textId="77777777" w:rsidR="00D07013" w:rsidRDefault="00D07013" w:rsidP="00D07013">
      <w:pPr>
        <w:shd w:val="clear" w:color="auto" w:fill="FFFFFF"/>
        <w:spacing w:after="161"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Service Overview</w:t>
      </w:r>
    </w:p>
    <w:p w14:paraId="0BA0A161" w14:textId="4DAF1557" w:rsidR="00D07013" w:rsidRDefault="003F3375" w:rsidP="00D07013">
      <w:pPr>
        <w:shd w:val="clear" w:color="auto" w:fill="FFFFFF"/>
        <w:spacing w:after="161"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LifeStance</w:t>
      </w:r>
      <w:r w:rsidR="002D3EA5">
        <w:rPr>
          <w:rFonts w:ascii="Times New Roman" w:eastAsia="Times New Roman" w:hAnsi="Times New Roman" w:cs="Times New Roman"/>
          <w:color w:val="000000"/>
          <w:sz w:val="24"/>
          <w:szCs w:val="24"/>
        </w:rPr>
        <w:t xml:space="preserve"> Health</w:t>
      </w:r>
      <w:r w:rsidR="00D07013">
        <w:rPr>
          <w:rFonts w:ascii="Times New Roman" w:eastAsia="Times New Roman" w:hAnsi="Times New Roman" w:cs="Times New Roman"/>
          <w:color w:val="000000"/>
          <w:sz w:val="24"/>
          <w:szCs w:val="24"/>
        </w:rPr>
        <w:t xml:space="preserve"> provides traditional Outpatient Mental Health services at all clinics in the Portland Metropolitan area</w:t>
      </w:r>
      <w:r w:rsidR="0021298A">
        <w:rPr>
          <w:rFonts w:ascii="Times New Roman" w:eastAsia="Times New Roman" w:hAnsi="Times New Roman" w:cs="Times New Roman"/>
          <w:color w:val="000000"/>
          <w:sz w:val="24"/>
          <w:szCs w:val="24"/>
        </w:rPr>
        <w:t xml:space="preserve"> and in Washington. </w:t>
      </w:r>
      <w:r>
        <w:rPr>
          <w:rFonts w:ascii="Times New Roman" w:eastAsia="Times New Roman" w:hAnsi="Times New Roman" w:cs="Times New Roman"/>
          <w:color w:val="000000"/>
          <w:sz w:val="24"/>
          <w:szCs w:val="24"/>
        </w:rPr>
        <w:t>LifeStance</w:t>
      </w:r>
      <w:r w:rsidR="002D3EA5">
        <w:rPr>
          <w:rFonts w:ascii="Times New Roman" w:eastAsia="Times New Roman" w:hAnsi="Times New Roman" w:cs="Times New Roman"/>
          <w:color w:val="000000"/>
          <w:sz w:val="24"/>
          <w:szCs w:val="24"/>
        </w:rPr>
        <w:t xml:space="preserve"> Health</w:t>
      </w:r>
      <w:r w:rsidR="00D07013">
        <w:rPr>
          <w:rFonts w:ascii="Times New Roman" w:eastAsia="Times New Roman" w:hAnsi="Times New Roman" w:cs="Times New Roman"/>
          <w:color w:val="000000"/>
          <w:sz w:val="24"/>
          <w:szCs w:val="24"/>
        </w:rPr>
        <w:t xml:space="preserve"> also provides autism testing and behavioral services, school-based services, ADHD assessment and treatment for children, adolescents and adults, and behavioral health services.  </w:t>
      </w:r>
    </w:p>
    <w:p w14:paraId="2C5BC0E9" w14:textId="356C8F64" w:rsidR="00D07013" w:rsidRDefault="003F3375" w:rsidP="00D07013">
      <w:pPr>
        <w:shd w:val="clear" w:color="auto" w:fill="FFFFFF"/>
        <w:spacing w:after="161"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LifeStance</w:t>
      </w:r>
      <w:r w:rsidR="002D3EA5">
        <w:rPr>
          <w:rFonts w:ascii="Times New Roman" w:eastAsia="Times New Roman" w:hAnsi="Times New Roman" w:cs="Times New Roman"/>
          <w:b/>
          <w:color w:val="000000"/>
          <w:sz w:val="24"/>
          <w:szCs w:val="24"/>
        </w:rPr>
        <w:t xml:space="preserve"> Health</w:t>
      </w:r>
      <w:r w:rsidR="00D07013">
        <w:rPr>
          <w:rFonts w:ascii="Times New Roman" w:eastAsia="Times New Roman" w:hAnsi="Times New Roman" w:cs="Times New Roman"/>
          <w:b/>
          <w:color w:val="000000"/>
          <w:sz w:val="24"/>
          <w:szCs w:val="24"/>
        </w:rPr>
        <w:t>’s Outpatient Behavioral Health Program</w:t>
      </w:r>
    </w:p>
    <w:p w14:paraId="570466BC" w14:textId="5A6BB4A4" w:rsidR="00D07013" w:rsidRDefault="003F3375" w:rsidP="00D07013">
      <w:pPr>
        <w:shd w:val="clear" w:color="auto" w:fill="FFFFFF"/>
        <w:spacing w:after="161" w:line="360" w:lineRule="auto"/>
      </w:pPr>
      <w:r>
        <w:rPr>
          <w:rFonts w:ascii="Times New Roman" w:eastAsia="Times New Roman" w:hAnsi="Times New Roman" w:cs="Times New Roman"/>
          <w:color w:val="000000"/>
          <w:sz w:val="24"/>
          <w:szCs w:val="24"/>
        </w:rPr>
        <w:t>LifeStance</w:t>
      </w:r>
      <w:r w:rsidR="002D3EA5">
        <w:rPr>
          <w:rFonts w:ascii="Times New Roman" w:eastAsia="Times New Roman" w:hAnsi="Times New Roman" w:cs="Times New Roman"/>
          <w:color w:val="000000"/>
          <w:sz w:val="24"/>
          <w:szCs w:val="24"/>
        </w:rPr>
        <w:t xml:space="preserve"> Health</w:t>
      </w:r>
      <w:r w:rsidR="00D07013">
        <w:rPr>
          <w:rFonts w:ascii="Times New Roman" w:eastAsia="Times New Roman" w:hAnsi="Times New Roman" w:cs="Times New Roman"/>
          <w:color w:val="000000"/>
          <w:sz w:val="24"/>
          <w:szCs w:val="24"/>
        </w:rPr>
        <w:t xml:space="preserve"> provides traditional outpatient mental health services and chemical dependency services to children, adolescents, adults, and older adults. </w:t>
      </w:r>
      <w:r>
        <w:rPr>
          <w:rFonts w:ascii="Times New Roman" w:eastAsia="Times New Roman" w:hAnsi="Times New Roman" w:cs="Times New Roman"/>
          <w:color w:val="000000"/>
          <w:sz w:val="24"/>
          <w:szCs w:val="24"/>
        </w:rPr>
        <w:t>LifeStance</w:t>
      </w:r>
      <w:r w:rsidR="002D3EA5">
        <w:rPr>
          <w:rFonts w:ascii="Times New Roman" w:eastAsia="Times New Roman" w:hAnsi="Times New Roman" w:cs="Times New Roman"/>
          <w:color w:val="000000"/>
          <w:sz w:val="24"/>
          <w:szCs w:val="24"/>
        </w:rPr>
        <w:t xml:space="preserve"> Health</w:t>
      </w:r>
      <w:r w:rsidR="00D07013">
        <w:rPr>
          <w:rFonts w:ascii="Times New Roman" w:eastAsia="Times New Roman" w:hAnsi="Times New Roman" w:cs="Times New Roman"/>
          <w:color w:val="000000"/>
          <w:sz w:val="24"/>
          <w:szCs w:val="24"/>
        </w:rPr>
        <w:t xml:space="preserve"> also provides case management and skills training services to Medicaid clients.  Outpatient mental health services include diagnostic assessment, individual, group, couples or family therapy, consultation, medication evaluation and management, psychosocial education, family education and support, and case management.</w:t>
      </w:r>
      <w:r w:rsidR="00D07013">
        <w:t xml:space="preserve">  </w:t>
      </w:r>
      <w:r w:rsidR="00D07013">
        <w:rPr>
          <w:rFonts w:ascii="Times New Roman" w:eastAsia="Times New Roman" w:hAnsi="Times New Roman" w:cs="Times New Roman"/>
          <w:color w:val="000000"/>
          <w:sz w:val="24"/>
          <w:szCs w:val="24"/>
        </w:rPr>
        <w:t xml:space="preserve">All </w:t>
      </w:r>
      <w:r>
        <w:rPr>
          <w:rFonts w:ascii="Times New Roman" w:eastAsia="Times New Roman" w:hAnsi="Times New Roman" w:cs="Times New Roman"/>
          <w:color w:val="000000"/>
          <w:sz w:val="24"/>
          <w:szCs w:val="24"/>
        </w:rPr>
        <w:t>LifeStance</w:t>
      </w:r>
      <w:r w:rsidR="002D3EA5">
        <w:rPr>
          <w:rFonts w:ascii="Times New Roman" w:eastAsia="Times New Roman" w:hAnsi="Times New Roman" w:cs="Times New Roman"/>
          <w:color w:val="000000"/>
          <w:sz w:val="24"/>
          <w:szCs w:val="24"/>
        </w:rPr>
        <w:t xml:space="preserve"> Health</w:t>
      </w:r>
      <w:r w:rsidR="00D07013">
        <w:rPr>
          <w:rFonts w:ascii="Times New Roman" w:eastAsia="Times New Roman" w:hAnsi="Times New Roman" w:cs="Times New Roman"/>
          <w:color w:val="000000"/>
          <w:sz w:val="24"/>
          <w:szCs w:val="24"/>
        </w:rPr>
        <w:t xml:space="preserve"> clinics in Oregon are State certified under Oregon Administrative Rules to provide non-inpatient mental health treatment services. Additionally, </w:t>
      </w:r>
      <w:r>
        <w:rPr>
          <w:rFonts w:ascii="Times New Roman" w:eastAsia="Times New Roman" w:hAnsi="Times New Roman" w:cs="Times New Roman"/>
          <w:color w:val="000000"/>
          <w:sz w:val="24"/>
          <w:szCs w:val="24"/>
        </w:rPr>
        <w:t>LifeStance</w:t>
      </w:r>
      <w:r w:rsidR="002D3EA5">
        <w:rPr>
          <w:rFonts w:ascii="Times New Roman" w:eastAsia="Times New Roman" w:hAnsi="Times New Roman" w:cs="Times New Roman"/>
          <w:color w:val="000000"/>
          <w:sz w:val="24"/>
          <w:szCs w:val="24"/>
        </w:rPr>
        <w:t xml:space="preserve"> Health</w:t>
      </w:r>
      <w:r w:rsidR="00D07013">
        <w:rPr>
          <w:rFonts w:ascii="Times New Roman" w:eastAsia="Times New Roman" w:hAnsi="Times New Roman" w:cs="Times New Roman"/>
          <w:color w:val="000000"/>
          <w:sz w:val="24"/>
          <w:szCs w:val="24"/>
        </w:rPr>
        <w:t xml:space="preserve"> maintains Certificate of Approval for Children’s Outpatient services. </w:t>
      </w:r>
      <w:r>
        <w:rPr>
          <w:rFonts w:ascii="Times New Roman" w:hAnsi="Times New Roman" w:cs="Times New Roman"/>
          <w:sz w:val="24"/>
          <w:szCs w:val="24"/>
          <w:lang w:val="en"/>
        </w:rPr>
        <w:t>LifeStance</w:t>
      </w:r>
      <w:r w:rsidR="002D3EA5">
        <w:rPr>
          <w:rFonts w:ascii="Times New Roman" w:hAnsi="Times New Roman" w:cs="Times New Roman"/>
          <w:sz w:val="24"/>
          <w:szCs w:val="24"/>
          <w:lang w:val="en"/>
        </w:rPr>
        <w:t xml:space="preserve"> Health</w:t>
      </w:r>
      <w:r w:rsidR="00D07013">
        <w:rPr>
          <w:rFonts w:ascii="Times New Roman" w:hAnsi="Times New Roman" w:cs="Times New Roman"/>
          <w:sz w:val="24"/>
          <w:szCs w:val="24"/>
          <w:lang w:val="en"/>
        </w:rPr>
        <w:t xml:space="preserve"> has been reviewed and credentialed by most health plans in the Metro area. This process includes a review of documentation to ensure it meets national and state </w:t>
      </w:r>
      <w:r w:rsidR="00D07013">
        <w:rPr>
          <w:rFonts w:ascii="Times New Roman" w:hAnsi="Times New Roman" w:cs="Times New Roman"/>
          <w:sz w:val="24"/>
          <w:szCs w:val="24"/>
          <w:lang w:val="en"/>
        </w:rPr>
        <w:lastRenderedPageBreak/>
        <w:t xml:space="preserve">standards. </w:t>
      </w:r>
      <w:r>
        <w:rPr>
          <w:rFonts w:ascii="Times New Roman" w:hAnsi="Times New Roman" w:cs="Times New Roman"/>
          <w:sz w:val="24"/>
          <w:szCs w:val="24"/>
          <w:lang w:val="en"/>
        </w:rPr>
        <w:t>LifeStance</w:t>
      </w:r>
      <w:r w:rsidR="002D3EA5">
        <w:rPr>
          <w:rFonts w:ascii="Times New Roman" w:hAnsi="Times New Roman" w:cs="Times New Roman"/>
          <w:sz w:val="24"/>
          <w:szCs w:val="24"/>
          <w:lang w:val="en"/>
        </w:rPr>
        <w:t xml:space="preserve"> Health</w:t>
      </w:r>
      <w:r w:rsidR="00D07013">
        <w:rPr>
          <w:rFonts w:ascii="Times New Roman" w:hAnsi="Times New Roman" w:cs="Times New Roman"/>
          <w:sz w:val="24"/>
          <w:szCs w:val="24"/>
          <w:lang w:val="en"/>
        </w:rPr>
        <w:t xml:space="preserve"> has been certified by the State of Oregon to provide mental health and substance use services through a rigorous review process for nearly two decades.</w:t>
      </w:r>
    </w:p>
    <w:p w14:paraId="5EE62E0F" w14:textId="35391674" w:rsidR="00D07013" w:rsidRDefault="003F3375" w:rsidP="00D07013">
      <w:pPr>
        <w:shd w:val="clear" w:color="auto" w:fill="FFFFFF"/>
        <w:spacing w:after="161" w:line="360" w:lineRule="auto"/>
        <w:rPr>
          <w:rFonts w:ascii="Open Sans" w:hAnsi="Open Sans" w:cs="Arial"/>
          <w:color w:val="5A5A5A"/>
          <w:lang w:val="en"/>
        </w:rPr>
      </w:pPr>
      <w:r>
        <w:rPr>
          <w:rFonts w:ascii="Times New Roman" w:eastAsia="Times New Roman" w:hAnsi="Times New Roman" w:cs="Times New Roman"/>
          <w:color w:val="000000"/>
          <w:sz w:val="24"/>
          <w:szCs w:val="24"/>
        </w:rPr>
        <w:t>LifeStance</w:t>
      </w:r>
      <w:r w:rsidR="002D3EA5">
        <w:rPr>
          <w:rFonts w:ascii="Times New Roman" w:eastAsia="Times New Roman" w:hAnsi="Times New Roman" w:cs="Times New Roman"/>
          <w:color w:val="000000"/>
          <w:sz w:val="24"/>
          <w:szCs w:val="24"/>
        </w:rPr>
        <w:t xml:space="preserve"> Health</w:t>
      </w:r>
      <w:r w:rsidR="00D07013">
        <w:rPr>
          <w:rFonts w:ascii="Times New Roman" w:eastAsia="Times New Roman" w:hAnsi="Times New Roman" w:cs="Times New Roman"/>
          <w:color w:val="000000"/>
          <w:sz w:val="24"/>
          <w:szCs w:val="24"/>
        </w:rPr>
        <w:t xml:space="preserve"> is committed to providing mental health services that promote positive outcomes.  </w:t>
      </w:r>
      <w:r w:rsidR="00D07013">
        <w:rPr>
          <w:rFonts w:ascii="Times New Roman" w:hAnsi="Times New Roman" w:cs="Times New Roman"/>
          <w:sz w:val="24"/>
          <w:szCs w:val="24"/>
          <w:lang w:val="en"/>
        </w:rPr>
        <w:t xml:space="preserve">We utilize the Center for Clinical Informatics' ACORN set of tools to provide research-supported feedback from the client to </w:t>
      </w:r>
      <w:r>
        <w:rPr>
          <w:rFonts w:ascii="Times New Roman" w:hAnsi="Times New Roman" w:cs="Times New Roman"/>
          <w:sz w:val="24"/>
          <w:szCs w:val="24"/>
          <w:lang w:val="en"/>
        </w:rPr>
        <w:t>LifeStance</w:t>
      </w:r>
      <w:r w:rsidR="002D3EA5">
        <w:rPr>
          <w:rFonts w:ascii="Times New Roman" w:hAnsi="Times New Roman" w:cs="Times New Roman"/>
          <w:sz w:val="24"/>
          <w:szCs w:val="24"/>
          <w:lang w:val="en"/>
        </w:rPr>
        <w:t xml:space="preserve"> Health</w:t>
      </w:r>
      <w:r w:rsidR="00D07013">
        <w:rPr>
          <w:rFonts w:ascii="Times New Roman" w:hAnsi="Times New Roman" w:cs="Times New Roman"/>
          <w:sz w:val="24"/>
          <w:szCs w:val="24"/>
          <w:lang w:val="en"/>
        </w:rPr>
        <w:t>. We use this feedback to guide treatment, as well as improve our overall service system.</w:t>
      </w:r>
      <w:r w:rsidR="00D07013">
        <w:rPr>
          <w:rFonts w:ascii="Times New Roman" w:hAnsi="Times New Roman" w:cs="Times New Roman"/>
          <w:sz w:val="24"/>
          <w:szCs w:val="24"/>
        </w:rPr>
        <w:t xml:space="preserve"> </w:t>
      </w:r>
    </w:p>
    <w:p w14:paraId="52430F27" w14:textId="77777777" w:rsidR="00D07013" w:rsidRDefault="00D07013" w:rsidP="00D07013">
      <w:pPr>
        <w:shd w:val="clear" w:color="auto" w:fill="FFFFFF"/>
        <w:spacing w:after="161" w:line="360" w:lineRule="auto"/>
      </w:pPr>
      <w:r>
        <w:rPr>
          <w:rFonts w:ascii="Times New Roman" w:eastAsia="Times New Roman" w:hAnsi="Times New Roman" w:cs="Times New Roman"/>
          <w:b/>
          <w:color w:val="000000"/>
          <w:sz w:val="24"/>
          <w:szCs w:val="24"/>
        </w:rPr>
        <w:t>Mission Statement and Aim of Program</w:t>
      </w:r>
    </w:p>
    <w:p w14:paraId="50669510" w14:textId="470691A3" w:rsidR="002D3EA5" w:rsidRPr="002D3EA5" w:rsidRDefault="003F3375" w:rsidP="002D3EA5">
      <w:pPr>
        <w:shd w:val="clear" w:color="auto" w:fill="FFFFFF"/>
        <w:spacing w:after="161"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LifeStance</w:t>
      </w:r>
      <w:r w:rsidR="002D3EA5">
        <w:rPr>
          <w:rFonts w:ascii="Times New Roman" w:eastAsia="Times New Roman" w:hAnsi="Times New Roman" w:cs="Times New Roman"/>
          <w:color w:val="000000"/>
          <w:sz w:val="24"/>
          <w:szCs w:val="24"/>
        </w:rPr>
        <w:t xml:space="preserve"> Health</w:t>
      </w:r>
      <w:r w:rsidR="00D07013">
        <w:rPr>
          <w:rFonts w:ascii="Times New Roman" w:eastAsia="Times New Roman" w:hAnsi="Times New Roman" w:cs="Times New Roman"/>
          <w:color w:val="000000"/>
          <w:sz w:val="24"/>
          <w:szCs w:val="24"/>
        </w:rPr>
        <w:t xml:space="preserve"> is committed to providing mental health services that promote positive outcomes. </w:t>
      </w:r>
      <w:r w:rsidR="002D3EA5" w:rsidRPr="002D3EA5">
        <w:rPr>
          <w:rFonts w:ascii="Times New Roman" w:eastAsia="Times New Roman" w:hAnsi="Times New Roman" w:cs="Times New Roman"/>
          <w:color w:val="000000"/>
          <w:sz w:val="24"/>
          <w:szCs w:val="24"/>
        </w:rPr>
        <w:t xml:space="preserve">Our mission is to help people lead healthier, more fulfilling lives by improving access to trusted, affordable, and personalized mental healthcare. </w:t>
      </w:r>
    </w:p>
    <w:p w14:paraId="0A71660D" w14:textId="77777777" w:rsidR="002D3EA5" w:rsidRPr="002D3EA5" w:rsidRDefault="002D3EA5" w:rsidP="002D3EA5">
      <w:pPr>
        <w:shd w:val="clear" w:color="auto" w:fill="FFFFFF"/>
        <w:spacing w:after="161" w:line="360" w:lineRule="auto"/>
        <w:rPr>
          <w:rFonts w:ascii="Times New Roman" w:eastAsia="Times New Roman" w:hAnsi="Times New Roman" w:cs="Times New Roman"/>
          <w:color w:val="000000"/>
          <w:sz w:val="24"/>
          <w:szCs w:val="24"/>
        </w:rPr>
      </w:pPr>
      <w:r w:rsidRPr="002D3EA5">
        <w:rPr>
          <w:rFonts w:ascii="Times New Roman" w:eastAsia="Times New Roman" w:hAnsi="Times New Roman" w:cs="Times New Roman"/>
          <w:color w:val="000000"/>
          <w:sz w:val="24"/>
          <w:szCs w:val="24"/>
        </w:rPr>
        <w:t>Our Values:</w:t>
      </w:r>
    </w:p>
    <w:p w14:paraId="3B64AF07" w14:textId="77777777" w:rsidR="002D3EA5" w:rsidRPr="002D3EA5" w:rsidRDefault="002D3EA5" w:rsidP="002D3EA5">
      <w:pPr>
        <w:shd w:val="clear" w:color="auto" w:fill="FFFFFF"/>
        <w:spacing w:after="161" w:line="360" w:lineRule="auto"/>
        <w:rPr>
          <w:rFonts w:ascii="Times New Roman" w:eastAsia="Times New Roman" w:hAnsi="Times New Roman" w:cs="Times New Roman"/>
          <w:color w:val="000000"/>
          <w:sz w:val="24"/>
          <w:szCs w:val="24"/>
        </w:rPr>
      </w:pPr>
      <w:r w:rsidRPr="002D3EA5">
        <w:rPr>
          <w:rFonts w:ascii="Times New Roman" w:eastAsia="Times New Roman" w:hAnsi="Times New Roman" w:cs="Times New Roman"/>
          <w:color w:val="000000"/>
          <w:sz w:val="24"/>
          <w:szCs w:val="24"/>
        </w:rPr>
        <w:t>Delivering Compassion</w:t>
      </w:r>
    </w:p>
    <w:p w14:paraId="209B8320" w14:textId="77777777" w:rsidR="002D3EA5" w:rsidRPr="002D3EA5" w:rsidRDefault="002D3EA5" w:rsidP="002D3EA5">
      <w:pPr>
        <w:shd w:val="clear" w:color="auto" w:fill="FFFFFF"/>
        <w:spacing w:after="161" w:line="360" w:lineRule="auto"/>
        <w:rPr>
          <w:rFonts w:ascii="Times New Roman" w:eastAsia="Times New Roman" w:hAnsi="Times New Roman" w:cs="Times New Roman"/>
          <w:color w:val="000000"/>
          <w:sz w:val="24"/>
          <w:szCs w:val="24"/>
        </w:rPr>
      </w:pPr>
      <w:r w:rsidRPr="002D3EA5">
        <w:rPr>
          <w:rFonts w:ascii="Times New Roman" w:eastAsia="Times New Roman" w:hAnsi="Times New Roman" w:cs="Times New Roman"/>
          <w:color w:val="000000"/>
          <w:sz w:val="24"/>
          <w:szCs w:val="24"/>
        </w:rPr>
        <w:t>Building Relationships</w:t>
      </w:r>
    </w:p>
    <w:p w14:paraId="71A93437" w14:textId="2A6312DD" w:rsidR="00D07013" w:rsidRDefault="002D3EA5" w:rsidP="002D3EA5">
      <w:pPr>
        <w:shd w:val="clear" w:color="auto" w:fill="FFFFFF"/>
        <w:spacing w:after="161" w:line="360" w:lineRule="auto"/>
        <w:rPr>
          <w:rFonts w:ascii="Times New Roman" w:eastAsia="Times New Roman" w:hAnsi="Times New Roman" w:cs="Times New Roman"/>
          <w:color w:val="000000"/>
          <w:sz w:val="24"/>
          <w:szCs w:val="24"/>
        </w:rPr>
      </w:pPr>
      <w:r w:rsidRPr="002D3EA5">
        <w:rPr>
          <w:rFonts w:ascii="Times New Roman" w:eastAsia="Times New Roman" w:hAnsi="Times New Roman" w:cs="Times New Roman"/>
          <w:color w:val="000000"/>
          <w:sz w:val="24"/>
          <w:szCs w:val="24"/>
        </w:rPr>
        <w:t>Celebrating Difference</w:t>
      </w:r>
      <w:r>
        <w:rPr>
          <w:rFonts w:ascii="Times New Roman" w:eastAsia="Times New Roman" w:hAnsi="Times New Roman" w:cs="Times New Roman"/>
          <w:color w:val="000000"/>
          <w:sz w:val="24"/>
          <w:szCs w:val="24"/>
        </w:rPr>
        <w:t xml:space="preserve"> </w:t>
      </w:r>
    </w:p>
    <w:p w14:paraId="03451526" w14:textId="16374538" w:rsidR="00D07013" w:rsidRDefault="00D07013" w:rsidP="00D07013">
      <w:pPr>
        <w:pStyle w:val="BodyText"/>
        <w:spacing w:line="360" w:lineRule="auto"/>
        <w:ind w:right="773"/>
        <w:rPr>
          <w:rFonts w:ascii="Times New Roman" w:hAnsi="Times New Roman" w:cs="Times New Roman"/>
          <w:sz w:val="24"/>
          <w:szCs w:val="24"/>
        </w:rPr>
      </w:pPr>
      <w:r w:rsidRPr="005A7734">
        <w:rPr>
          <w:rFonts w:ascii="Times New Roman" w:hAnsi="Times New Roman" w:cs="Times New Roman"/>
          <w:sz w:val="24"/>
          <w:szCs w:val="24"/>
        </w:rPr>
        <w:t xml:space="preserve">The aim of the </w:t>
      </w:r>
      <w:r w:rsidR="003F3375">
        <w:rPr>
          <w:rFonts w:ascii="Times New Roman" w:hAnsi="Times New Roman" w:cs="Times New Roman"/>
          <w:sz w:val="24"/>
          <w:szCs w:val="24"/>
        </w:rPr>
        <w:t>LifeStance</w:t>
      </w:r>
      <w:r w:rsidR="002D3EA5">
        <w:rPr>
          <w:rFonts w:ascii="Times New Roman" w:hAnsi="Times New Roman" w:cs="Times New Roman"/>
          <w:sz w:val="24"/>
          <w:szCs w:val="24"/>
        </w:rPr>
        <w:t xml:space="preserve"> Health</w:t>
      </w:r>
      <w:r w:rsidRPr="005A7734">
        <w:rPr>
          <w:rFonts w:ascii="Times New Roman" w:hAnsi="Times New Roman" w:cs="Times New Roman"/>
          <w:sz w:val="24"/>
          <w:szCs w:val="24"/>
        </w:rPr>
        <w:t xml:space="preserve"> doctoral internship program is to facilitate growth and training of generalist psychologists who are committed to, and competent in treating a wide array of psychological disorders with adherence to best practices and ethical standards in a culturally responsive manner.   Interns </w:t>
      </w:r>
      <w:proofErr w:type="gramStart"/>
      <w:r w:rsidRPr="005A7734">
        <w:rPr>
          <w:rFonts w:ascii="Times New Roman" w:hAnsi="Times New Roman" w:cs="Times New Roman"/>
          <w:sz w:val="24"/>
          <w:szCs w:val="24"/>
        </w:rPr>
        <w:t>have the opportunity to</w:t>
      </w:r>
      <w:proofErr w:type="gramEnd"/>
      <w:r w:rsidRPr="005A7734">
        <w:rPr>
          <w:rFonts w:ascii="Times New Roman" w:hAnsi="Times New Roman" w:cs="Times New Roman"/>
          <w:sz w:val="24"/>
          <w:szCs w:val="24"/>
        </w:rPr>
        <w:t xml:space="preserve"> begin assuming the professional role of the psychologist and upon completion of the internship, have the foundation necessary to for an entry-level professional.  The doctoral internship program at </w:t>
      </w:r>
      <w:r w:rsidR="003F3375">
        <w:rPr>
          <w:rFonts w:ascii="Times New Roman" w:hAnsi="Times New Roman" w:cs="Times New Roman"/>
          <w:sz w:val="24"/>
          <w:szCs w:val="24"/>
        </w:rPr>
        <w:t>LifeStance</w:t>
      </w:r>
      <w:r w:rsidR="002D3EA5">
        <w:rPr>
          <w:rFonts w:ascii="Times New Roman" w:hAnsi="Times New Roman" w:cs="Times New Roman"/>
          <w:sz w:val="24"/>
          <w:szCs w:val="24"/>
        </w:rPr>
        <w:t xml:space="preserve"> Health</w:t>
      </w:r>
      <w:r w:rsidRPr="005A7734">
        <w:rPr>
          <w:rFonts w:ascii="Times New Roman" w:hAnsi="Times New Roman" w:cs="Times New Roman"/>
          <w:sz w:val="24"/>
          <w:szCs w:val="24"/>
        </w:rPr>
        <w:t xml:space="preserve"> </w:t>
      </w:r>
      <w:proofErr w:type="gramStart"/>
      <w:r w:rsidRPr="005A7734">
        <w:rPr>
          <w:rFonts w:ascii="Times New Roman" w:hAnsi="Times New Roman" w:cs="Times New Roman"/>
          <w:sz w:val="24"/>
          <w:szCs w:val="24"/>
        </w:rPr>
        <w:t>is dedicated to providing</w:t>
      </w:r>
      <w:proofErr w:type="gramEnd"/>
      <w:r w:rsidRPr="005A7734">
        <w:rPr>
          <w:rFonts w:ascii="Times New Roman" w:hAnsi="Times New Roman" w:cs="Times New Roman"/>
          <w:sz w:val="24"/>
          <w:szCs w:val="24"/>
        </w:rPr>
        <w:t xml:space="preserve"> quality training and education to Interns so they in turn, may provide quality mental health care and enrich the lives of those who seeks our services.  We are committed to providing the most up to date, trauma informed, culturally sensitive, strength based and individualized treatment to promote positive outcomes.  We seek to assist with the professional development of Interns in the same manner; focusing on individual differences and being culturally sensitive and taking a strength-based approach to promote positive outcomes. </w:t>
      </w:r>
      <w:r w:rsidR="003F3375">
        <w:rPr>
          <w:rFonts w:ascii="Times New Roman" w:hAnsi="Times New Roman" w:cs="Times New Roman"/>
          <w:sz w:val="24"/>
          <w:szCs w:val="24"/>
        </w:rPr>
        <w:t>LifeStance</w:t>
      </w:r>
      <w:r w:rsidR="002D3EA5">
        <w:rPr>
          <w:rFonts w:ascii="Times New Roman" w:hAnsi="Times New Roman" w:cs="Times New Roman"/>
          <w:sz w:val="24"/>
          <w:szCs w:val="24"/>
        </w:rPr>
        <w:t xml:space="preserve"> </w:t>
      </w:r>
      <w:r w:rsidR="002D3EA5">
        <w:rPr>
          <w:rFonts w:ascii="Times New Roman" w:hAnsi="Times New Roman" w:cs="Times New Roman"/>
          <w:sz w:val="24"/>
          <w:szCs w:val="24"/>
        </w:rPr>
        <w:lastRenderedPageBreak/>
        <w:t>Health</w:t>
      </w:r>
      <w:r w:rsidRPr="005A7734">
        <w:rPr>
          <w:rFonts w:ascii="Times New Roman" w:hAnsi="Times New Roman" w:cs="Times New Roman"/>
          <w:sz w:val="24"/>
          <w:szCs w:val="24"/>
        </w:rPr>
        <w:t xml:space="preserve"> understands the importance of a collaborative approach, be it </w:t>
      </w:r>
      <w:r w:rsidR="008E700E">
        <w:rPr>
          <w:rFonts w:ascii="Times New Roman" w:hAnsi="Times New Roman" w:cs="Times New Roman"/>
          <w:sz w:val="24"/>
          <w:szCs w:val="24"/>
        </w:rPr>
        <w:t xml:space="preserve">in </w:t>
      </w:r>
      <w:r w:rsidRPr="005A7734">
        <w:rPr>
          <w:rFonts w:ascii="Times New Roman" w:hAnsi="Times New Roman" w:cs="Times New Roman"/>
          <w:sz w:val="24"/>
          <w:szCs w:val="24"/>
        </w:rPr>
        <w:t xml:space="preserve">working with clients or assisting in the development of a psychologist. </w:t>
      </w:r>
    </w:p>
    <w:p w14:paraId="74660E3F" w14:textId="4A51E296" w:rsidR="00D07013" w:rsidRDefault="00D07013" w:rsidP="00D07013">
      <w:pPr>
        <w:rPr>
          <w:rFonts w:ascii="Times New Roman" w:hAnsi="Times New Roman" w:cs="Times New Roman"/>
          <w:sz w:val="24"/>
          <w:szCs w:val="24"/>
        </w:rPr>
      </w:pPr>
      <w:r>
        <w:rPr>
          <w:rFonts w:ascii="Times New Roman" w:hAnsi="Times New Roman" w:cs="Times New Roman"/>
          <w:b/>
          <w:sz w:val="24"/>
          <w:szCs w:val="24"/>
        </w:rPr>
        <w:t>Internship Training Goals</w:t>
      </w:r>
    </w:p>
    <w:p w14:paraId="0A3D890A" w14:textId="6BFFEC06" w:rsidR="00D07013" w:rsidRDefault="00D07013" w:rsidP="00D07013">
      <w:pPr>
        <w:pStyle w:val="Default"/>
        <w:spacing w:line="360" w:lineRule="auto"/>
        <w:rPr>
          <w:rFonts w:ascii="Times New Roman" w:hAnsi="Times New Roman" w:cs="Times New Roman"/>
        </w:rPr>
      </w:pPr>
      <w:r>
        <w:rPr>
          <w:rFonts w:ascii="Times New Roman" w:hAnsi="Times New Roman" w:cs="Times New Roman"/>
        </w:rPr>
        <w:t xml:space="preserve">The Psychology Doctoral Internship at </w:t>
      </w:r>
      <w:r w:rsidR="003F3375">
        <w:rPr>
          <w:rFonts w:ascii="Times New Roman" w:hAnsi="Times New Roman" w:cs="Times New Roman"/>
        </w:rPr>
        <w:t>LifeStance</w:t>
      </w:r>
      <w:r w:rsidR="002D3EA5">
        <w:rPr>
          <w:rFonts w:ascii="Times New Roman" w:hAnsi="Times New Roman" w:cs="Times New Roman"/>
        </w:rPr>
        <w:t xml:space="preserve"> Health</w:t>
      </w:r>
      <w:r>
        <w:rPr>
          <w:rFonts w:ascii="Times New Roman" w:hAnsi="Times New Roman" w:cs="Times New Roman"/>
        </w:rPr>
        <w:t xml:space="preserve"> is designed as a general internship and is seen as a component of the doctoral training process in Clinical Psychology.  The internship at </w:t>
      </w:r>
      <w:r w:rsidR="003F3375">
        <w:rPr>
          <w:rFonts w:ascii="Times New Roman" w:hAnsi="Times New Roman" w:cs="Times New Roman"/>
        </w:rPr>
        <w:t>LifeStance</w:t>
      </w:r>
      <w:r w:rsidR="002D3EA5">
        <w:rPr>
          <w:rFonts w:ascii="Times New Roman" w:hAnsi="Times New Roman" w:cs="Times New Roman"/>
        </w:rPr>
        <w:t xml:space="preserve"> Health </w:t>
      </w:r>
      <w:r>
        <w:rPr>
          <w:rFonts w:ascii="Times New Roman" w:hAnsi="Times New Roman" w:cs="Times New Roman"/>
        </w:rPr>
        <w:t xml:space="preserve">attempts to provide the Intern with the opportunity (in terms of setting, experience, and supervision) to begin assuming the professional role of the psychologist consistent with the scientist/practitioner model.  This role entails the integration of previous training and a further development of scientific, professional, and ethical bases involved in professional functioning.  It is the goal of </w:t>
      </w:r>
      <w:r w:rsidR="003F3375">
        <w:rPr>
          <w:rFonts w:ascii="Times New Roman" w:hAnsi="Times New Roman" w:cs="Times New Roman"/>
        </w:rPr>
        <w:t>LifeStance</w:t>
      </w:r>
      <w:r w:rsidR="002D3EA5">
        <w:rPr>
          <w:rFonts w:ascii="Times New Roman" w:hAnsi="Times New Roman" w:cs="Times New Roman"/>
        </w:rPr>
        <w:t xml:space="preserve"> Health</w:t>
      </w:r>
      <w:r>
        <w:rPr>
          <w:rFonts w:ascii="Times New Roman" w:hAnsi="Times New Roman" w:cs="Times New Roman"/>
        </w:rPr>
        <w:t xml:space="preserve"> to build on and expand the Intern’s current level of professional abilities and skills </w:t>
      </w:r>
      <w:proofErr w:type="gramStart"/>
      <w:r>
        <w:rPr>
          <w:rFonts w:ascii="Times New Roman" w:hAnsi="Times New Roman" w:cs="Times New Roman"/>
        </w:rPr>
        <w:t>in order to</w:t>
      </w:r>
      <w:proofErr w:type="gramEnd"/>
      <w:r>
        <w:rPr>
          <w:rFonts w:ascii="Times New Roman" w:hAnsi="Times New Roman" w:cs="Times New Roman"/>
        </w:rPr>
        <w:t xml:space="preserve"> increase professional competencies and the ability to function independently in professional practice.  In short, </w:t>
      </w:r>
      <w:r w:rsidR="003F3375">
        <w:rPr>
          <w:rFonts w:ascii="Times New Roman" w:hAnsi="Times New Roman" w:cs="Times New Roman"/>
        </w:rPr>
        <w:t>LifeStance</w:t>
      </w:r>
      <w:r w:rsidR="002D3EA5">
        <w:rPr>
          <w:rFonts w:ascii="Times New Roman" w:hAnsi="Times New Roman" w:cs="Times New Roman"/>
        </w:rPr>
        <w:t xml:space="preserve"> Health</w:t>
      </w:r>
      <w:r>
        <w:rPr>
          <w:rFonts w:ascii="Times New Roman" w:hAnsi="Times New Roman" w:cs="Times New Roman"/>
        </w:rPr>
        <w:t xml:space="preserve"> implements a developmental approach to training that builds on the Intern’s previous knowledge and experience with increasing complexity over the internship year.  </w:t>
      </w:r>
    </w:p>
    <w:p w14:paraId="2FCD15F3" w14:textId="0F59CCD5" w:rsidR="00294A6D" w:rsidRDefault="00D07013" w:rsidP="00542D07">
      <w:pPr>
        <w:spacing w:line="360" w:lineRule="auto"/>
        <w:rPr>
          <w:rFonts w:ascii="Times New Roman" w:hAnsi="Times New Roman" w:cs="Times New Roman"/>
          <w:sz w:val="24"/>
          <w:szCs w:val="24"/>
        </w:rPr>
      </w:pPr>
      <w:r>
        <w:rPr>
          <w:rFonts w:ascii="Times New Roman" w:hAnsi="Times New Roman" w:cs="Times New Roman"/>
          <w:sz w:val="24"/>
          <w:szCs w:val="24"/>
        </w:rPr>
        <w:t xml:space="preserve">The training program emphasizes learning about the nature of psychopathology using diagnosis, assessment, and an array of treatment approaches.  </w:t>
      </w:r>
      <w:r w:rsidR="003F3375">
        <w:rPr>
          <w:rFonts w:ascii="Times New Roman" w:hAnsi="Times New Roman" w:cs="Times New Roman"/>
          <w:sz w:val="24"/>
          <w:szCs w:val="24"/>
        </w:rPr>
        <w:t>LifeStance</w:t>
      </w:r>
      <w:r w:rsidR="002D3EA5">
        <w:rPr>
          <w:rFonts w:ascii="Times New Roman" w:hAnsi="Times New Roman" w:cs="Times New Roman"/>
          <w:sz w:val="24"/>
          <w:szCs w:val="24"/>
        </w:rPr>
        <w:t xml:space="preserve"> Health</w:t>
      </w:r>
      <w:r>
        <w:rPr>
          <w:rFonts w:ascii="Times New Roman" w:hAnsi="Times New Roman" w:cs="Times New Roman"/>
          <w:sz w:val="24"/>
          <w:szCs w:val="24"/>
        </w:rPr>
        <w:t xml:space="preserve"> values combining best practice standards in conjunction with a consideration of the Intern’s current level of competency and theoretical orientation when assessing the needs of the client.  It is our objective to expose each Intern a wide variety of patient populations.  In addition, Interns will have the opportunity to work on a multi-disciplinary team.  Multiple supervisory experiences will be provided as well as diverse learning opportunities.  Interns will be expected to actively participate in case conferences and clinical decisions and will be considered highly regarded and respected members of the clinical staff.  As noted, Interns function as members of the clinical staff at </w:t>
      </w:r>
      <w:r w:rsidR="003F3375">
        <w:rPr>
          <w:rFonts w:ascii="Times New Roman" w:hAnsi="Times New Roman" w:cs="Times New Roman"/>
          <w:sz w:val="24"/>
          <w:szCs w:val="24"/>
        </w:rPr>
        <w:t>LifeStance</w:t>
      </w:r>
      <w:r w:rsidR="002D3EA5">
        <w:rPr>
          <w:rFonts w:ascii="Times New Roman" w:hAnsi="Times New Roman" w:cs="Times New Roman"/>
          <w:sz w:val="24"/>
          <w:szCs w:val="24"/>
        </w:rPr>
        <w:t xml:space="preserve"> Health</w:t>
      </w:r>
      <w:r>
        <w:rPr>
          <w:rFonts w:ascii="Times New Roman" w:hAnsi="Times New Roman" w:cs="Times New Roman"/>
          <w:sz w:val="24"/>
          <w:szCs w:val="24"/>
        </w:rPr>
        <w:t xml:space="preserve">.  Once their level of competency and training needs have been assessed, and they are aware of the policies and procedures of </w:t>
      </w:r>
      <w:r w:rsidR="003F3375">
        <w:rPr>
          <w:rFonts w:ascii="Times New Roman" w:hAnsi="Times New Roman" w:cs="Times New Roman"/>
          <w:sz w:val="24"/>
          <w:szCs w:val="24"/>
        </w:rPr>
        <w:t>LifeStance</w:t>
      </w:r>
      <w:r w:rsidR="002D3EA5">
        <w:rPr>
          <w:rFonts w:ascii="Times New Roman" w:hAnsi="Times New Roman" w:cs="Times New Roman"/>
          <w:sz w:val="24"/>
          <w:szCs w:val="24"/>
        </w:rPr>
        <w:t xml:space="preserve"> Health</w:t>
      </w:r>
      <w:r>
        <w:rPr>
          <w:rFonts w:ascii="Times New Roman" w:hAnsi="Times New Roman" w:cs="Times New Roman"/>
          <w:sz w:val="24"/>
          <w:szCs w:val="24"/>
        </w:rPr>
        <w:t xml:space="preserve">, they perform all clinical functions for which they are qualified.  Training and professional development activities continue throughout the year to prepare the Intern to function as a competent generalist psychologist.  Internship at </w:t>
      </w:r>
      <w:r w:rsidR="003F3375">
        <w:rPr>
          <w:rFonts w:ascii="Times New Roman" w:hAnsi="Times New Roman" w:cs="Times New Roman"/>
          <w:sz w:val="24"/>
          <w:szCs w:val="24"/>
        </w:rPr>
        <w:t>LifeStance</w:t>
      </w:r>
      <w:r w:rsidR="002D3EA5">
        <w:rPr>
          <w:rFonts w:ascii="Times New Roman" w:hAnsi="Times New Roman" w:cs="Times New Roman"/>
          <w:sz w:val="24"/>
          <w:szCs w:val="24"/>
        </w:rPr>
        <w:t xml:space="preserve"> Health</w:t>
      </w:r>
      <w:r>
        <w:rPr>
          <w:rFonts w:ascii="Times New Roman" w:hAnsi="Times New Roman" w:cs="Times New Roman"/>
          <w:sz w:val="24"/>
          <w:szCs w:val="24"/>
        </w:rPr>
        <w:t xml:space="preserve"> is devoted to direct, clinical service, primarily through individual and group therapy.  Interns develop an individualized plan that incorporates the goals of the intern with the goals of the agency.  </w:t>
      </w:r>
    </w:p>
    <w:p w14:paraId="73C329E4" w14:textId="2B89A964" w:rsidR="005A7734" w:rsidRPr="00294A6D" w:rsidRDefault="005A7734" w:rsidP="00542D07">
      <w:pPr>
        <w:spacing w:line="36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lastRenderedPageBreak/>
        <w:t>Clinical</w:t>
      </w:r>
    </w:p>
    <w:p w14:paraId="29C87859" w14:textId="35CF0376" w:rsidR="00D07013" w:rsidRDefault="005A7734" w:rsidP="00D07013">
      <w:pPr>
        <w:spacing w:line="360" w:lineRule="auto"/>
        <w:contextualSpacing/>
        <w:rPr>
          <w:rFonts w:ascii="Times New Roman" w:hAnsi="Times New Roman" w:cs="Times New Roman"/>
          <w:sz w:val="24"/>
          <w:szCs w:val="24"/>
        </w:rPr>
      </w:pPr>
      <w:r>
        <w:rPr>
          <w:rFonts w:ascii="Times New Roman" w:eastAsia="Times New Roman" w:hAnsi="Times New Roman" w:cs="Times New Roman"/>
          <w:color w:val="000000"/>
          <w:sz w:val="24"/>
          <w:szCs w:val="24"/>
        </w:rPr>
        <w:t>Interns will have between 15-</w:t>
      </w:r>
      <w:r w:rsidR="00375346">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 xml:space="preserve"> hours of their schedule dedicated to seeing clients in individual and group therapy.  There is time allotted for paperwork and other administrative tasks. Interns </w:t>
      </w:r>
      <w:r w:rsidR="00F55A2D">
        <w:rPr>
          <w:rFonts w:ascii="Times New Roman" w:eastAsia="Times New Roman" w:hAnsi="Times New Roman" w:cs="Times New Roman"/>
          <w:color w:val="000000"/>
          <w:sz w:val="24"/>
          <w:szCs w:val="24"/>
        </w:rPr>
        <w:t xml:space="preserve">typically </w:t>
      </w:r>
      <w:r>
        <w:rPr>
          <w:rFonts w:ascii="Times New Roman" w:eastAsia="Times New Roman" w:hAnsi="Times New Roman" w:cs="Times New Roman"/>
          <w:color w:val="000000"/>
          <w:sz w:val="24"/>
          <w:szCs w:val="24"/>
        </w:rPr>
        <w:t xml:space="preserve">to split their time between two offices.  </w:t>
      </w:r>
      <w:r w:rsidR="00F55A2D">
        <w:rPr>
          <w:rFonts w:ascii="Times New Roman" w:eastAsia="Times New Roman" w:hAnsi="Times New Roman" w:cs="Times New Roman"/>
          <w:color w:val="000000"/>
          <w:sz w:val="24"/>
          <w:szCs w:val="24"/>
        </w:rPr>
        <w:t xml:space="preserve">Virtual sessions will continue to be offered and Interns can expect one to two days </w:t>
      </w:r>
      <w:r w:rsidR="00B073AE">
        <w:rPr>
          <w:rFonts w:ascii="Times New Roman" w:eastAsia="Times New Roman" w:hAnsi="Times New Roman" w:cs="Times New Roman"/>
          <w:color w:val="000000"/>
          <w:sz w:val="24"/>
          <w:szCs w:val="24"/>
        </w:rPr>
        <w:t>being dedicated to virtual sessions</w:t>
      </w:r>
      <w:r w:rsidR="007E262C">
        <w:rPr>
          <w:rFonts w:ascii="Times New Roman" w:eastAsia="Times New Roman" w:hAnsi="Times New Roman" w:cs="Times New Roman"/>
          <w:color w:val="000000"/>
          <w:sz w:val="24"/>
          <w:szCs w:val="24"/>
        </w:rPr>
        <w:t>.</w:t>
      </w:r>
      <w:r w:rsidR="00B073AE">
        <w:rPr>
          <w:rFonts w:ascii="Times New Roman" w:eastAsia="Times New Roman" w:hAnsi="Times New Roman" w:cs="Times New Roman"/>
          <w:color w:val="000000"/>
          <w:sz w:val="24"/>
          <w:szCs w:val="24"/>
        </w:rPr>
        <w:t xml:space="preserve"> </w:t>
      </w:r>
      <w:r w:rsidR="008E182A">
        <w:rPr>
          <w:rFonts w:ascii="Times New Roman" w:eastAsia="Times New Roman" w:hAnsi="Times New Roman" w:cs="Times New Roman"/>
          <w:color w:val="000000"/>
          <w:sz w:val="24"/>
          <w:szCs w:val="24"/>
        </w:rPr>
        <w:t xml:space="preserve">Interns work Tuesday through Saturday. </w:t>
      </w:r>
      <w:r w:rsidR="0054494E">
        <w:rPr>
          <w:rFonts w:ascii="Times New Roman" w:eastAsia="Times New Roman" w:hAnsi="Times New Roman" w:cs="Times New Roman"/>
          <w:color w:val="000000"/>
          <w:sz w:val="24"/>
          <w:szCs w:val="24"/>
        </w:rPr>
        <w:t>A sample of the weekly schedule is included below</w:t>
      </w:r>
      <w:r w:rsidR="00D07013">
        <w:rPr>
          <w:rFonts w:ascii="Times New Roman" w:eastAsia="Times New Roman" w:hAnsi="Times New Roman" w:cs="Times New Roman"/>
          <w:color w:val="000000"/>
          <w:sz w:val="24"/>
          <w:szCs w:val="24"/>
        </w:rPr>
        <w:t xml:space="preserve">. </w:t>
      </w:r>
      <w:r w:rsidR="00D07013">
        <w:rPr>
          <w:rFonts w:ascii="Times New Roman" w:hAnsi="Times New Roman" w:cs="Times New Roman"/>
          <w:sz w:val="24"/>
          <w:szCs w:val="24"/>
        </w:rPr>
        <w:t>Interns are given time to work on dissertation as needed.</w:t>
      </w:r>
    </w:p>
    <w:p w14:paraId="3DD7F6C7" w14:textId="2B482D98" w:rsidR="005A7734" w:rsidRDefault="005A7734" w:rsidP="00D07013">
      <w:pPr>
        <w:spacing w:line="360" w:lineRule="auto"/>
        <w:contextualSpacing/>
        <w:rPr>
          <w:rFonts w:ascii="Times New Roman" w:eastAsia="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4675"/>
        <w:gridCol w:w="4675"/>
      </w:tblGrid>
      <w:tr w:rsidR="0054494E" w14:paraId="1DA35CDE" w14:textId="77777777" w:rsidTr="008932DC">
        <w:tc>
          <w:tcPr>
            <w:tcW w:w="4675" w:type="dxa"/>
            <w:shd w:val="clear" w:color="auto" w:fill="A6A6A6" w:themeFill="background1" w:themeFillShade="A6"/>
          </w:tcPr>
          <w:p w14:paraId="6F68A3C5" w14:textId="77777777" w:rsidR="0054494E" w:rsidRPr="00B21E03" w:rsidRDefault="0054494E" w:rsidP="008932DC">
            <w:pPr>
              <w:jc w:val="center"/>
              <w:rPr>
                <w:rFonts w:ascii="Times New Roman" w:hAnsi="Times New Roman" w:cs="Times New Roman"/>
                <w:b/>
                <w:bCs/>
              </w:rPr>
            </w:pPr>
            <w:r>
              <w:rPr>
                <w:rFonts w:ascii="Times New Roman" w:hAnsi="Times New Roman" w:cs="Times New Roman"/>
                <w:b/>
                <w:bCs/>
              </w:rPr>
              <w:t>Hour</w:t>
            </w:r>
          </w:p>
        </w:tc>
        <w:tc>
          <w:tcPr>
            <w:tcW w:w="4675" w:type="dxa"/>
            <w:shd w:val="clear" w:color="auto" w:fill="A6A6A6" w:themeFill="background1" w:themeFillShade="A6"/>
          </w:tcPr>
          <w:p w14:paraId="1C5FAE03" w14:textId="77777777" w:rsidR="0054494E" w:rsidRPr="00B21E03" w:rsidRDefault="0054494E" w:rsidP="008932DC">
            <w:pPr>
              <w:jc w:val="center"/>
              <w:rPr>
                <w:rFonts w:ascii="Times New Roman" w:hAnsi="Times New Roman" w:cs="Times New Roman"/>
                <w:b/>
                <w:bCs/>
              </w:rPr>
            </w:pPr>
            <w:r>
              <w:rPr>
                <w:rFonts w:ascii="Times New Roman" w:hAnsi="Times New Roman" w:cs="Times New Roman"/>
                <w:b/>
                <w:bCs/>
              </w:rPr>
              <w:t>Activity</w:t>
            </w:r>
          </w:p>
        </w:tc>
      </w:tr>
      <w:tr w:rsidR="0054494E" w14:paraId="54B7EF48" w14:textId="77777777" w:rsidTr="008932DC">
        <w:tc>
          <w:tcPr>
            <w:tcW w:w="9350" w:type="dxa"/>
            <w:gridSpan w:val="2"/>
            <w:shd w:val="clear" w:color="auto" w:fill="BFBFBF" w:themeFill="background1" w:themeFillShade="BF"/>
          </w:tcPr>
          <w:p w14:paraId="1F2E77D5" w14:textId="77777777" w:rsidR="0054494E" w:rsidRPr="00B21E03" w:rsidRDefault="0054494E" w:rsidP="008932DC">
            <w:pPr>
              <w:jc w:val="center"/>
              <w:rPr>
                <w:rFonts w:ascii="Times New Roman" w:hAnsi="Times New Roman" w:cs="Times New Roman"/>
                <w:b/>
                <w:bCs/>
              </w:rPr>
            </w:pPr>
            <w:r>
              <w:rPr>
                <w:rFonts w:ascii="Times New Roman" w:hAnsi="Times New Roman" w:cs="Times New Roman"/>
                <w:b/>
                <w:bCs/>
              </w:rPr>
              <w:t>Tuesday</w:t>
            </w:r>
          </w:p>
        </w:tc>
      </w:tr>
      <w:tr w:rsidR="0054494E" w14:paraId="22BA2EDF" w14:textId="77777777" w:rsidTr="008932DC">
        <w:tc>
          <w:tcPr>
            <w:tcW w:w="4675" w:type="dxa"/>
          </w:tcPr>
          <w:p w14:paraId="2F63933F" w14:textId="77777777" w:rsidR="0054494E" w:rsidRDefault="0054494E" w:rsidP="008932DC">
            <w:pPr>
              <w:rPr>
                <w:rFonts w:ascii="Times New Roman" w:hAnsi="Times New Roman" w:cs="Times New Roman"/>
              </w:rPr>
            </w:pPr>
            <w:r>
              <w:rPr>
                <w:rFonts w:ascii="Times New Roman" w:hAnsi="Times New Roman" w:cs="Times New Roman"/>
              </w:rPr>
              <w:t>9:00 – 10:00</w:t>
            </w:r>
          </w:p>
        </w:tc>
        <w:tc>
          <w:tcPr>
            <w:tcW w:w="4675" w:type="dxa"/>
          </w:tcPr>
          <w:p w14:paraId="1A14958E" w14:textId="77777777" w:rsidR="0054494E" w:rsidRDefault="0054494E" w:rsidP="008932DC">
            <w:pPr>
              <w:rPr>
                <w:rFonts w:ascii="Times New Roman" w:hAnsi="Times New Roman" w:cs="Times New Roman"/>
              </w:rPr>
            </w:pPr>
            <w:r>
              <w:rPr>
                <w:rFonts w:ascii="Times New Roman" w:hAnsi="Times New Roman" w:cs="Times New Roman"/>
              </w:rPr>
              <w:t>Patient</w:t>
            </w:r>
          </w:p>
        </w:tc>
      </w:tr>
      <w:tr w:rsidR="0054494E" w14:paraId="06BEEAD0" w14:textId="77777777" w:rsidTr="008932DC">
        <w:tc>
          <w:tcPr>
            <w:tcW w:w="4675" w:type="dxa"/>
          </w:tcPr>
          <w:p w14:paraId="5BA4E306" w14:textId="77777777" w:rsidR="0054494E" w:rsidRDefault="0054494E" w:rsidP="008932DC">
            <w:pPr>
              <w:rPr>
                <w:rFonts w:ascii="Times New Roman" w:hAnsi="Times New Roman" w:cs="Times New Roman"/>
              </w:rPr>
            </w:pPr>
            <w:r>
              <w:rPr>
                <w:rFonts w:ascii="Times New Roman" w:hAnsi="Times New Roman" w:cs="Times New Roman"/>
              </w:rPr>
              <w:t>10:00 – 11:00</w:t>
            </w:r>
          </w:p>
        </w:tc>
        <w:tc>
          <w:tcPr>
            <w:tcW w:w="4675" w:type="dxa"/>
          </w:tcPr>
          <w:p w14:paraId="5FA637FE" w14:textId="77777777" w:rsidR="0054494E" w:rsidRDefault="0054494E" w:rsidP="008932DC">
            <w:pPr>
              <w:rPr>
                <w:rFonts w:ascii="Times New Roman" w:hAnsi="Times New Roman" w:cs="Times New Roman"/>
              </w:rPr>
            </w:pPr>
            <w:r>
              <w:rPr>
                <w:rFonts w:ascii="Times New Roman" w:hAnsi="Times New Roman" w:cs="Times New Roman"/>
              </w:rPr>
              <w:t>Patient</w:t>
            </w:r>
          </w:p>
        </w:tc>
      </w:tr>
      <w:tr w:rsidR="0054494E" w14:paraId="48752C94" w14:textId="77777777" w:rsidTr="008932DC">
        <w:tc>
          <w:tcPr>
            <w:tcW w:w="4675" w:type="dxa"/>
          </w:tcPr>
          <w:p w14:paraId="6542D160" w14:textId="77777777" w:rsidR="0054494E" w:rsidRDefault="0054494E" w:rsidP="008932DC">
            <w:pPr>
              <w:rPr>
                <w:rFonts w:ascii="Times New Roman" w:hAnsi="Times New Roman" w:cs="Times New Roman"/>
              </w:rPr>
            </w:pPr>
            <w:r>
              <w:rPr>
                <w:rFonts w:ascii="Times New Roman" w:hAnsi="Times New Roman" w:cs="Times New Roman"/>
              </w:rPr>
              <w:t>11:00 – 12:00</w:t>
            </w:r>
          </w:p>
        </w:tc>
        <w:tc>
          <w:tcPr>
            <w:tcW w:w="4675" w:type="dxa"/>
          </w:tcPr>
          <w:p w14:paraId="4F674955" w14:textId="77777777" w:rsidR="0054494E" w:rsidRDefault="0054494E" w:rsidP="008932DC">
            <w:pPr>
              <w:rPr>
                <w:rFonts w:ascii="Times New Roman" w:hAnsi="Times New Roman" w:cs="Times New Roman"/>
              </w:rPr>
            </w:pPr>
            <w:r>
              <w:rPr>
                <w:rFonts w:ascii="Times New Roman" w:hAnsi="Times New Roman" w:cs="Times New Roman"/>
              </w:rPr>
              <w:t>Patient</w:t>
            </w:r>
          </w:p>
        </w:tc>
      </w:tr>
      <w:tr w:rsidR="0054494E" w14:paraId="1CD903D2" w14:textId="77777777" w:rsidTr="008932DC">
        <w:tc>
          <w:tcPr>
            <w:tcW w:w="4675" w:type="dxa"/>
          </w:tcPr>
          <w:p w14:paraId="523BF66B" w14:textId="77777777" w:rsidR="0054494E" w:rsidRDefault="0054494E" w:rsidP="008932DC">
            <w:pPr>
              <w:rPr>
                <w:rFonts w:ascii="Times New Roman" w:hAnsi="Times New Roman" w:cs="Times New Roman"/>
              </w:rPr>
            </w:pPr>
            <w:r>
              <w:rPr>
                <w:rFonts w:ascii="Times New Roman" w:hAnsi="Times New Roman" w:cs="Times New Roman"/>
              </w:rPr>
              <w:t>12:00 – 1:00</w:t>
            </w:r>
          </w:p>
        </w:tc>
        <w:tc>
          <w:tcPr>
            <w:tcW w:w="4675" w:type="dxa"/>
          </w:tcPr>
          <w:p w14:paraId="616939BD" w14:textId="77777777" w:rsidR="0054494E" w:rsidRDefault="0054494E" w:rsidP="008932DC">
            <w:pPr>
              <w:rPr>
                <w:rFonts w:ascii="Times New Roman" w:hAnsi="Times New Roman" w:cs="Times New Roman"/>
              </w:rPr>
            </w:pPr>
            <w:r>
              <w:rPr>
                <w:rFonts w:ascii="Times New Roman" w:hAnsi="Times New Roman" w:cs="Times New Roman"/>
              </w:rPr>
              <w:t>Patient</w:t>
            </w:r>
          </w:p>
        </w:tc>
      </w:tr>
      <w:tr w:rsidR="0054494E" w14:paraId="199D1FF8" w14:textId="77777777" w:rsidTr="008932DC">
        <w:tc>
          <w:tcPr>
            <w:tcW w:w="4675" w:type="dxa"/>
          </w:tcPr>
          <w:p w14:paraId="4C7441F1" w14:textId="77777777" w:rsidR="0054494E" w:rsidRDefault="0054494E" w:rsidP="008932DC">
            <w:pPr>
              <w:rPr>
                <w:rFonts w:ascii="Times New Roman" w:hAnsi="Times New Roman" w:cs="Times New Roman"/>
              </w:rPr>
            </w:pPr>
            <w:r>
              <w:rPr>
                <w:rFonts w:ascii="Times New Roman" w:hAnsi="Times New Roman" w:cs="Times New Roman"/>
              </w:rPr>
              <w:t>1:00 – 2:00</w:t>
            </w:r>
          </w:p>
        </w:tc>
        <w:tc>
          <w:tcPr>
            <w:tcW w:w="4675" w:type="dxa"/>
          </w:tcPr>
          <w:p w14:paraId="23128C4D" w14:textId="77777777" w:rsidR="0054494E" w:rsidRDefault="0054494E" w:rsidP="008932DC">
            <w:pPr>
              <w:rPr>
                <w:rFonts w:ascii="Times New Roman" w:hAnsi="Times New Roman" w:cs="Times New Roman"/>
              </w:rPr>
            </w:pPr>
            <w:r>
              <w:rPr>
                <w:rFonts w:ascii="Times New Roman" w:hAnsi="Times New Roman" w:cs="Times New Roman"/>
              </w:rPr>
              <w:t>Lunch</w:t>
            </w:r>
          </w:p>
        </w:tc>
      </w:tr>
      <w:tr w:rsidR="0054494E" w14:paraId="0ED8D47E" w14:textId="77777777" w:rsidTr="008932DC">
        <w:tc>
          <w:tcPr>
            <w:tcW w:w="4675" w:type="dxa"/>
          </w:tcPr>
          <w:p w14:paraId="3BE03733" w14:textId="77777777" w:rsidR="0054494E" w:rsidRDefault="0054494E" w:rsidP="008932DC">
            <w:pPr>
              <w:rPr>
                <w:rFonts w:ascii="Times New Roman" w:hAnsi="Times New Roman" w:cs="Times New Roman"/>
              </w:rPr>
            </w:pPr>
            <w:r>
              <w:rPr>
                <w:rFonts w:ascii="Times New Roman" w:hAnsi="Times New Roman" w:cs="Times New Roman"/>
              </w:rPr>
              <w:t>2:00 – 3:00</w:t>
            </w:r>
          </w:p>
        </w:tc>
        <w:tc>
          <w:tcPr>
            <w:tcW w:w="4675" w:type="dxa"/>
          </w:tcPr>
          <w:p w14:paraId="23B26BA8" w14:textId="77777777" w:rsidR="0054494E" w:rsidRDefault="0054494E" w:rsidP="008932DC">
            <w:pPr>
              <w:rPr>
                <w:rFonts w:ascii="Times New Roman" w:hAnsi="Times New Roman" w:cs="Times New Roman"/>
              </w:rPr>
            </w:pPr>
            <w:r>
              <w:rPr>
                <w:rFonts w:ascii="Times New Roman" w:hAnsi="Times New Roman" w:cs="Times New Roman"/>
              </w:rPr>
              <w:t>Patient</w:t>
            </w:r>
          </w:p>
        </w:tc>
      </w:tr>
      <w:tr w:rsidR="0054494E" w14:paraId="01A441EB" w14:textId="77777777" w:rsidTr="008932DC">
        <w:tc>
          <w:tcPr>
            <w:tcW w:w="4675" w:type="dxa"/>
          </w:tcPr>
          <w:p w14:paraId="2F5C8BB0" w14:textId="77777777" w:rsidR="0054494E" w:rsidRDefault="0054494E" w:rsidP="008932DC">
            <w:pPr>
              <w:rPr>
                <w:rFonts w:ascii="Times New Roman" w:hAnsi="Times New Roman" w:cs="Times New Roman"/>
              </w:rPr>
            </w:pPr>
            <w:r>
              <w:rPr>
                <w:rFonts w:ascii="Times New Roman" w:hAnsi="Times New Roman" w:cs="Times New Roman"/>
              </w:rPr>
              <w:t>3:00 – 4:00</w:t>
            </w:r>
          </w:p>
        </w:tc>
        <w:tc>
          <w:tcPr>
            <w:tcW w:w="4675" w:type="dxa"/>
          </w:tcPr>
          <w:p w14:paraId="0C67B555" w14:textId="77777777" w:rsidR="0054494E" w:rsidRDefault="0054494E" w:rsidP="008932DC">
            <w:pPr>
              <w:rPr>
                <w:rFonts w:ascii="Times New Roman" w:hAnsi="Times New Roman" w:cs="Times New Roman"/>
              </w:rPr>
            </w:pPr>
            <w:r>
              <w:rPr>
                <w:rFonts w:ascii="Times New Roman" w:hAnsi="Times New Roman" w:cs="Times New Roman"/>
              </w:rPr>
              <w:t>Patient</w:t>
            </w:r>
          </w:p>
        </w:tc>
      </w:tr>
      <w:tr w:rsidR="0054494E" w14:paraId="6FD392B0" w14:textId="77777777" w:rsidTr="008932DC">
        <w:tc>
          <w:tcPr>
            <w:tcW w:w="4675" w:type="dxa"/>
          </w:tcPr>
          <w:p w14:paraId="15818527" w14:textId="77777777" w:rsidR="0054494E" w:rsidRDefault="0054494E" w:rsidP="008932DC">
            <w:pPr>
              <w:rPr>
                <w:rFonts w:ascii="Times New Roman" w:hAnsi="Times New Roman" w:cs="Times New Roman"/>
              </w:rPr>
            </w:pPr>
            <w:r>
              <w:rPr>
                <w:rFonts w:ascii="Times New Roman" w:hAnsi="Times New Roman" w:cs="Times New Roman"/>
              </w:rPr>
              <w:t>4:00 – 5:00</w:t>
            </w:r>
          </w:p>
        </w:tc>
        <w:tc>
          <w:tcPr>
            <w:tcW w:w="4675" w:type="dxa"/>
          </w:tcPr>
          <w:p w14:paraId="24DDE62A" w14:textId="77777777" w:rsidR="0054494E" w:rsidRDefault="0054494E" w:rsidP="008932DC">
            <w:pPr>
              <w:rPr>
                <w:rFonts w:ascii="Times New Roman" w:hAnsi="Times New Roman" w:cs="Times New Roman"/>
              </w:rPr>
            </w:pPr>
            <w:r>
              <w:rPr>
                <w:rFonts w:ascii="Times New Roman" w:hAnsi="Times New Roman" w:cs="Times New Roman"/>
              </w:rPr>
              <w:t>Paperwork</w:t>
            </w:r>
          </w:p>
        </w:tc>
      </w:tr>
      <w:tr w:rsidR="0054494E" w14:paraId="3CF6BAD4" w14:textId="77777777" w:rsidTr="008932DC">
        <w:tc>
          <w:tcPr>
            <w:tcW w:w="9350" w:type="dxa"/>
            <w:gridSpan w:val="2"/>
            <w:shd w:val="clear" w:color="auto" w:fill="BFBFBF" w:themeFill="background1" w:themeFillShade="BF"/>
          </w:tcPr>
          <w:p w14:paraId="22AF5FB0" w14:textId="77777777" w:rsidR="0054494E" w:rsidRPr="001C64C9" w:rsidRDefault="0054494E" w:rsidP="008932DC">
            <w:pPr>
              <w:jc w:val="center"/>
              <w:rPr>
                <w:rFonts w:ascii="Times New Roman" w:hAnsi="Times New Roman" w:cs="Times New Roman"/>
                <w:b/>
                <w:bCs/>
              </w:rPr>
            </w:pPr>
            <w:r>
              <w:rPr>
                <w:rFonts w:ascii="Times New Roman" w:hAnsi="Times New Roman" w:cs="Times New Roman"/>
                <w:b/>
                <w:bCs/>
              </w:rPr>
              <w:t>Wednesday</w:t>
            </w:r>
          </w:p>
        </w:tc>
      </w:tr>
      <w:tr w:rsidR="0054494E" w14:paraId="60BF3E37" w14:textId="77777777" w:rsidTr="008932DC">
        <w:tc>
          <w:tcPr>
            <w:tcW w:w="4675" w:type="dxa"/>
          </w:tcPr>
          <w:p w14:paraId="606A3353" w14:textId="77777777" w:rsidR="0054494E" w:rsidRDefault="0054494E" w:rsidP="008932DC">
            <w:pPr>
              <w:rPr>
                <w:rFonts w:ascii="Times New Roman" w:hAnsi="Times New Roman" w:cs="Times New Roman"/>
              </w:rPr>
            </w:pPr>
            <w:r>
              <w:rPr>
                <w:rFonts w:ascii="Times New Roman" w:hAnsi="Times New Roman" w:cs="Times New Roman"/>
              </w:rPr>
              <w:t>10:00 – 11:00</w:t>
            </w:r>
          </w:p>
        </w:tc>
        <w:tc>
          <w:tcPr>
            <w:tcW w:w="4675" w:type="dxa"/>
          </w:tcPr>
          <w:p w14:paraId="653FEEF6" w14:textId="77777777" w:rsidR="0054494E" w:rsidRDefault="0054494E" w:rsidP="008932DC">
            <w:pPr>
              <w:rPr>
                <w:rFonts w:ascii="Times New Roman" w:hAnsi="Times New Roman" w:cs="Times New Roman"/>
              </w:rPr>
            </w:pPr>
            <w:r>
              <w:rPr>
                <w:rFonts w:ascii="Times New Roman" w:hAnsi="Times New Roman" w:cs="Times New Roman"/>
              </w:rPr>
              <w:t>Patient</w:t>
            </w:r>
          </w:p>
        </w:tc>
      </w:tr>
      <w:tr w:rsidR="0054494E" w14:paraId="4094A3AA" w14:textId="77777777" w:rsidTr="008932DC">
        <w:tc>
          <w:tcPr>
            <w:tcW w:w="4675" w:type="dxa"/>
          </w:tcPr>
          <w:p w14:paraId="23C29E92" w14:textId="77777777" w:rsidR="0054494E" w:rsidRDefault="0054494E" w:rsidP="008932DC">
            <w:pPr>
              <w:rPr>
                <w:rFonts w:ascii="Times New Roman" w:hAnsi="Times New Roman" w:cs="Times New Roman"/>
              </w:rPr>
            </w:pPr>
            <w:r>
              <w:rPr>
                <w:rFonts w:ascii="Times New Roman" w:hAnsi="Times New Roman" w:cs="Times New Roman"/>
              </w:rPr>
              <w:t>11:00 – 12:00</w:t>
            </w:r>
          </w:p>
        </w:tc>
        <w:tc>
          <w:tcPr>
            <w:tcW w:w="4675" w:type="dxa"/>
          </w:tcPr>
          <w:p w14:paraId="7C4A11AA" w14:textId="77777777" w:rsidR="0054494E" w:rsidRDefault="0054494E" w:rsidP="008932DC">
            <w:pPr>
              <w:rPr>
                <w:rFonts w:ascii="Times New Roman" w:hAnsi="Times New Roman" w:cs="Times New Roman"/>
              </w:rPr>
            </w:pPr>
            <w:r>
              <w:rPr>
                <w:rFonts w:ascii="Times New Roman" w:hAnsi="Times New Roman" w:cs="Times New Roman"/>
              </w:rPr>
              <w:t>Patient</w:t>
            </w:r>
          </w:p>
        </w:tc>
      </w:tr>
      <w:tr w:rsidR="0054494E" w14:paraId="3D6F4F60" w14:textId="77777777" w:rsidTr="008932DC">
        <w:tc>
          <w:tcPr>
            <w:tcW w:w="4675" w:type="dxa"/>
          </w:tcPr>
          <w:p w14:paraId="215782CE" w14:textId="77777777" w:rsidR="0054494E" w:rsidRDefault="0054494E" w:rsidP="008932DC">
            <w:pPr>
              <w:rPr>
                <w:rFonts w:ascii="Times New Roman" w:hAnsi="Times New Roman" w:cs="Times New Roman"/>
              </w:rPr>
            </w:pPr>
            <w:r>
              <w:rPr>
                <w:rFonts w:ascii="Times New Roman" w:hAnsi="Times New Roman" w:cs="Times New Roman"/>
              </w:rPr>
              <w:t>12:00 – 1:00</w:t>
            </w:r>
          </w:p>
        </w:tc>
        <w:tc>
          <w:tcPr>
            <w:tcW w:w="4675" w:type="dxa"/>
          </w:tcPr>
          <w:p w14:paraId="3541EEB4" w14:textId="77777777" w:rsidR="0054494E" w:rsidRDefault="0054494E" w:rsidP="008932DC">
            <w:pPr>
              <w:rPr>
                <w:rFonts w:ascii="Times New Roman" w:hAnsi="Times New Roman" w:cs="Times New Roman"/>
              </w:rPr>
            </w:pPr>
            <w:r>
              <w:rPr>
                <w:rFonts w:ascii="Times New Roman" w:hAnsi="Times New Roman" w:cs="Times New Roman"/>
              </w:rPr>
              <w:t>Patient</w:t>
            </w:r>
          </w:p>
        </w:tc>
      </w:tr>
      <w:tr w:rsidR="0054494E" w14:paraId="28A27275" w14:textId="77777777" w:rsidTr="008932DC">
        <w:tc>
          <w:tcPr>
            <w:tcW w:w="4675" w:type="dxa"/>
          </w:tcPr>
          <w:p w14:paraId="7244E37F" w14:textId="77777777" w:rsidR="0054494E" w:rsidRDefault="0054494E" w:rsidP="008932DC">
            <w:pPr>
              <w:rPr>
                <w:rFonts w:ascii="Times New Roman" w:hAnsi="Times New Roman" w:cs="Times New Roman"/>
              </w:rPr>
            </w:pPr>
            <w:r>
              <w:rPr>
                <w:rFonts w:ascii="Times New Roman" w:hAnsi="Times New Roman" w:cs="Times New Roman"/>
              </w:rPr>
              <w:t>1:00 – 2:00</w:t>
            </w:r>
          </w:p>
        </w:tc>
        <w:tc>
          <w:tcPr>
            <w:tcW w:w="4675" w:type="dxa"/>
          </w:tcPr>
          <w:p w14:paraId="57D8863B" w14:textId="77777777" w:rsidR="0054494E" w:rsidRDefault="0054494E" w:rsidP="008932DC">
            <w:pPr>
              <w:rPr>
                <w:rFonts w:ascii="Times New Roman" w:hAnsi="Times New Roman" w:cs="Times New Roman"/>
              </w:rPr>
            </w:pPr>
            <w:r>
              <w:rPr>
                <w:rFonts w:ascii="Times New Roman" w:hAnsi="Times New Roman" w:cs="Times New Roman"/>
              </w:rPr>
              <w:t>Lunch</w:t>
            </w:r>
          </w:p>
        </w:tc>
      </w:tr>
      <w:tr w:rsidR="0054494E" w14:paraId="16C9FBF4" w14:textId="77777777" w:rsidTr="008932DC">
        <w:tc>
          <w:tcPr>
            <w:tcW w:w="4675" w:type="dxa"/>
          </w:tcPr>
          <w:p w14:paraId="7B0DB0FE" w14:textId="77777777" w:rsidR="0054494E" w:rsidRDefault="0054494E" w:rsidP="008932DC">
            <w:pPr>
              <w:rPr>
                <w:rFonts w:ascii="Times New Roman" w:hAnsi="Times New Roman" w:cs="Times New Roman"/>
              </w:rPr>
            </w:pPr>
            <w:r>
              <w:rPr>
                <w:rFonts w:ascii="Times New Roman" w:hAnsi="Times New Roman" w:cs="Times New Roman"/>
              </w:rPr>
              <w:t>2:00 – 3:00</w:t>
            </w:r>
          </w:p>
        </w:tc>
        <w:tc>
          <w:tcPr>
            <w:tcW w:w="4675" w:type="dxa"/>
          </w:tcPr>
          <w:p w14:paraId="574BECD8" w14:textId="77777777" w:rsidR="0054494E" w:rsidRDefault="0054494E" w:rsidP="008932DC">
            <w:pPr>
              <w:rPr>
                <w:rFonts w:ascii="Times New Roman" w:hAnsi="Times New Roman" w:cs="Times New Roman"/>
              </w:rPr>
            </w:pPr>
            <w:r>
              <w:rPr>
                <w:rFonts w:ascii="Times New Roman" w:hAnsi="Times New Roman" w:cs="Times New Roman"/>
              </w:rPr>
              <w:t>Patient</w:t>
            </w:r>
          </w:p>
        </w:tc>
      </w:tr>
      <w:tr w:rsidR="0054494E" w14:paraId="7081ADD3" w14:textId="77777777" w:rsidTr="008932DC">
        <w:tc>
          <w:tcPr>
            <w:tcW w:w="4675" w:type="dxa"/>
          </w:tcPr>
          <w:p w14:paraId="5DD37F2E" w14:textId="77777777" w:rsidR="0054494E" w:rsidRDefault="0054494E" w:rsidP="008932DC">
            <w:pPr>
              <w:rPr>
                <w:rFonts w:ascii="Times New Roman" w:hAnsi="Times New Roman" w:cs="Times New Roman"/>
              </w:rPr>
            </w:pPr>
            <w:r>
              <w:rPr>
                <w:rFonts w:ascii="Times New Roman" w:hAnsi="Times New Roman" w:cs="Times New Roman"/>
              </w:rPr>
              <w:t>3:00 – 4:00</w:t>
            </w:r>
          </w:p>
        </w:tc>
        <w:tc>
          <w:tcPr>
            <w:tcW w:w="4675" w:type="dxa"/>
          </w:tcPr>
          <w:p w14:paraId="15C2E2C0" w14:textId="77777777" w:rsidR="0054494E" w:rsidRDefault="0054494E" w:rsidP="008932DC">
            <w:pPr>
              <w:rPr>
                <w:rFonts w:ascii="Times New Roman" w:hAnsi="Times New Roman" w:cs="Times New Roman"/>
              </w:rPr>
            </w:pPr>
            <w:r>
              <w:rPr>
                <w:rFonts w:ascii="Times New Roman" w:hAnsi="Times New Roman" w:cs="Times New Roman"/>
              </w:rPr>
              <w:t>Paperwork</w:t>
            </w:r>
          </w:p>
        </w:tc>
      </w:tr>
      <w:tr w:rsidR="0054494E" w14:paraId="2FEAE8EF" w14:textId="77777777" w:rsidTr="008932DC">
        <w:tc>
          <w:tcPr>
            <w:tcW w:w="4675" w:type="dxa"/>
          </w:tcPr>
          <w:p w14:paraId="39F65BD5" w14:textId="77777777" w:rsidR="0054494E" w:rsidRDefault="0054494E" w:rsidP="008932DC">
            <w:pPr>
              <w:rPr>
                <w:rFonts w:ascii="Times New Roman" w:hAnsi="Times New Roman" w:cs="Times New Roman"/>
              </w:rPr>
            </w:pPr>
            <w:r>
              <w:rPr>
                <w:rFonts w:ascii="Times New Roman" w:hAnsi="Times New Roman" w:cs="Times New Roman"/>
              </w:rPr>
              <w:t>4:00 – 5:00</w:t>
            </w:r>
          </w:p>
          <w:p w14:paraId="3B2DCEAD" w14:textId="77777777" w:rsidR="0054494E" w:rsidRDefault="0054494E" w:rsidP="008932DC">
            <w:pPr>
              <w:rPr>
                <w:rFonts w:ascii="Times New Roman" w:hAnsi="Times New Roman" w:cs="Times New Roman"/>
              </w:rPr>
            </w:pPr>
            <w:r>
              <w:rPr>
                <w:rFonts w:ascii="Times New Roman" w:hAnsi="Times New Roman" w:cs="Times New Roman"/>
              </w:rPr>
              <w:lastRenderedPageBreak/>
              <w:t>5:00 – 5:30</w:t>
            </w:r>
          </w:p>
        </w:tc>
        <w:tc>
          <w:tcPr>
            <w:tcW w:w="4675" w:type="dxa"/>
          </w:tcPr>
          <w:p w14:paraId="675E8395" w14:textId="77777777" w:rsidR="0054494E" w:rsidRDefault="0054494E" w:rsidP="008932DC">
            <w:pPr>
              <w:rPr>
                <w:rFonts w:ascii="Times New Roman" w:hAnsi="Times New Roman" w:cs="Times New Roman"/>
              </w:rPr>
            </w:pPr>
            <w:r>
              <w:rPr>
                <w:rFonts w:ascii="Times New Roman" w:hAnsi="Times New Roman" w:cs="Times New Roman"/>
              </w:rPr>
              <w:lastRenderedPageBreak/>
              <w:t>Group Therapy</w:t>
            </w:r>
          </w:p>
        </w:tc>
      </w:tr>
      <w:tr w:rsidR="0054494E" w14:paraId="572335C5" w14:textId="77777777" w:rsidTr="008932DC">
        <w:tc>
          <w:tcPr>
            <w:tcW w:w="4675" w:type="dxa"/>
          </w:tcPr>
          <w:p w14:paraId="61F6F1B0" w14:textId="77777777" w:rsidR="0054494E" w:rsidRDefault="0054494E" w:rsidP="008932DC">
            <w:pPr>
              <w:rPr>
                <w:rFonts w:ascii="Times New Roman" w:hAnsi="Times New Roman" w:cs="Times New Roman"/>
              </w:rPr>
            </w:pPr>
            <w:r>
              <w:rPr>
                <w:rFonts w:ascii="Times New Roman" w:hAnsi="Times New Roman" w:cs="Times New Roman"/>
              </w:rPr>
              <w:t>5:30 – 6:00</w:t>
            </w:r>
          </w:p>
        </w:tc>
        <w:tc>
          <w:tcPr>
            <w:tcW w:w="4675" w:type="dxa"/>
          </w:tcPr>
          <w:p w14:paraId="59A2D71C" w14:textId="77777777" w:rsidR="0054494E" w:rsidRDefault="0054494E" w:rsidP="008932DC">
            <w:pPr>
              <w:rPr>
                <w:rFonts w:ascii="Times New Roman" w:hAnsi="Times New Roman" w:cs="Times New Roman"/>
              </w:rPr>
            </w:pPr>
            <w:r>
              <w:rPr>
                <w:rFonts w:ascii="Times New Roman" w:hAnsi="Times New Roman" w:cs="Times New Roman"/>
              </w:rPr>
              <w:t>Paperwork</w:t>
            </w:r>
          </w:p>
        </w:tc>
      </w:tr>
      <w:tr w:rsidR="0054494E" w14:paraId="3AA7E1B1" w14:textId="77777777" w:rsidTr="008932DC">
        <w:tc>
          <w:tcPr>
            <w:tcW w:w="9350" w:type="dxa"/>
            <w:gridSpan w:val="2"/>
            <w:shd w:val="clear" w:color="auto" w:fill="BFBFBF" w:themeFill="background1" w:themeFillShade="BF"/>
          </w:tcPr>
          <w:p w14:paraId="7CD2B648" w14:textId="77777777" w:rsidR="0054494E" w:rsidRPr="001C64C9" w:rsidRDefault="0054494E" w:rsidP="008932DC">
            <w:pPr>
              <w:jc w:val="center"/>
              <w:rPr>
                <w:rFonts w:ascii="Times New Roman" w:hAnsi="Times New Roman" w:cs="Times New Roman"/>
                <w:b/>
                <w:bCs/>
              </w:rPr>
            </w:pPr>
            <w:r>
              <w:rPr>
                <w:rFonts w:ascii="Times New Roman" w:hAnsi="Times New Roman" w:cs="Times New Roman"/>
                <w:b/>
                <w:bCs/>
              </w:rPr>
              <w:t>Thursday</w:t>
            </w:r>
          </w:p>
        </w:tc>
      </w:tr>
      <w:tr w:rsidR="0054494E" w14:paraId="2413C660" w14:textId="77777777" w:rsidTr="008932DC">
        <w:tc>
          <w:tcPr>
            <w:tcW w:w="4675" w:type="dxa"/>
          </w:tcPr>
          <w:p w14:paraId="558A0EC1" w14:textId="77777777" w:rsidR="0054494E" w:rsidRDefault="0054494E" w:rsidP="008932DC">
            <w:pPr>
              <w:rPr>
                <w:rFonts w:ascii="Times New Roman" w:hAnsi="Times New Roman" w:cs="Times New Roman"/>
              </w:rPr>
            </w:pPr>
            <w:r>
              <w:rPr>
                <w:rFonts w:ascii="Times New Roman" w:hAnsi="Times New Roman" w:cs="Times New Roman"/>
              </w:rPr>
              <w:t>9:00 – 10:00</w:t>
            </w:r>
          </w:p>
          <w:p w14:paraId="2C64D895" w14:textId="77777777" w:rsidR="0054494E" w:rsidRDefault="0054494E" w:rsidP="008932DC">
            <w:pPr>
              <w:rPr>
                <w:rFonts w:ascii="Times New Roman" w:hAnsi="Times New Roman" w:cs="Times New Roman"/>
              </w:rPr>
            </w:pPr>
            <w:r>
              <w:rPr>
                <w:rFonts w:ascii="Times New Roman" w:hAnsi="Times New Roman" w:cs="Times New Roman"/>
              </w:rPr>
              <w:t>10:00 – 11:00</w:t>
            </w:r>
          </w:p>
        </w:tc>
        <w:tc>
          <w:tcPr>
            <w:tcW w:w="4675" w:type="dxa"/>
          </w:tcPr>
          <w:p w14:paraId="33D59722" w14:textId="77777777" w:rsidR="0054494E" w:rsidRDefault="0054494E" w:rsidP="008932DC">
            <w:pPr>
              <w:rPr>
                <w:rFonts w:ascii="Times New Roman" w:hAnsi="Times New Roman" w:cs="Times New Roman"/>
              </w:rPr>
            </w:pPr>
            <w:r>
              <w:rPr>
                <w:rFonts w:ascii="Times New Roman" w:hAnsi="Times New Roman" w:cs="Times New Roman"/>
              </w:rPr>
              <w:t xml:space="preserve">Group Supervision </w:t>
            </w:r>
            <w:proofErr w:type="gramStart"/>
            <w:r>
              <w:rPr>
                <w:rFonts w:ascii="Times New Roman" w:hAnsi="Times New Roman" w:cs="Times New Roman"/>
              </w:rPr>
              <w:t>With</w:t>
            </w:r>
            <w:proofErr w:type="gramEnd"/>
            <w:r>
              <w:rPr>
                <w:rFonts w:ascii="Times New Roman" w:hAnsi="Times New Roman" w:cs="Times New Roman"/>
              </w:rPr>
              <w:t xml:space="preserve"> a Licensed Clinical Psychologist</w:t>
            </w:r>
          </w:p>
        </w:tc>
      </w:tr>
      <w:tr w:rsidR="0054494E" w14:paraId="4221031B" w14:textId="77777777" w:rsidTr="008932DC">
        <w:tc>
          <w:tcPr>
            <w:tcW w:w="4675" w:type="dxa"/>
          </w:tcPr>
          <w:p w14:paraId="25AE0E3E" w14:textId="77777777" w:rsidR="0054494E" w:rsidRDefault="0054494E" w:rsidP="008932DC">
            <w:pPr>
              <w:rPr>
                <w:rFonts w:ascii="Times New Roman" w:hAnsi="Times New Roman" w:cs="Times New Roman"/>
              </w:rPr>
            </w:pPr>
            <w:r>
              <w:rPr>
                <w:rFonts w:ascii="Times New Roman" w:hAnsi="Times New Roman" w:cs="Times New Roman"/>
              </w:rPr>
              <w:t>11:00 – 12:00</w:t>
            </w:r>
          </w:p>
        </w:tc>
        <w:tc>
          <w:tcPr>
            <w:tcW w:w="4675" w:type="dxa"/>
          </w:tcPr>
          <w:p w14:paraId="2165314C" w14:textId="77777777" w:rsidR="0054494E" w:rsidRDefault="0054494E" w:rsidP="008932DC">
            <w:pPr>
              <w:rPr>
                <w:rFonts w:ascii="Times New Roman" w:hAnsi="Times New Roman" w:cs="Times New Roman"/>
              </w:rPr>
            </w:pPr>
            <w:r>
              <w:rPr>
                <w:rFonts w:ascii="Times New Roman" w:hAnsi="Times New Roman" w:cs="Times New Roman"/>
              </w:rPr>
              <w:t>Commute to the East Gresham Office</w:t>
            </w:r>
          </w:p>
        </w:tc>
      </w:tr>
      <w:tr w:rsidR="0054494E" w14:paraId="2E8E93FA" w14:textId="77777777" w:rsidTr="008932DC">
        <w:tc>
          <w:tcPr>
            <w:tcW w:w="4675" w:type="dxa"/>
          </w:tcPr>
          <w:p w14:paraId="0780FC20" w14:textId="77777777" w:rsidR="0054494E" w:rsidRDefault="0054494E" w:rsidP="008932DC">
            <w:pPr>
              <w:rPr>
                <w:rFonts w:ascii="Times New Roman" w:hAnsi="Times New Roman" w:cs="Times New Roman"/>
              </w:rPr>
            </w:pPr>
            <w:r>
              <w:rPr>
                <w:rFonts w:ascii="Times New Roman" w:hAnsi="Times New Roman" w:cs="Times New Roman"/>
              </w:rPr>
              <w:t>12:00 – 1:00</w:t>
            </w:r>
          </w:p>
        </w:tc>
        <w:tc>
          <w:tcPr>
            <w:tcW w:w="4675" w:type="dxa"/>
          </w:tcPr>
          <w:p w14:paraId="7A551EE1" w14:textId="77777777" w:rsidR="0054494E" w:rsidRDefault="0054494E" w:rsidP="008932DC">
            <w:pPr>
              <w:rPr>
                <w:rFonts w:ascii="Times New Roman" w:hAnsi="Times New Roman" w:cs="Times New Roman"/>
              </w:rPr>
            </w:pPr>
            <w:r>
              <w:rPr>
                <w:rFonts w:ascii="Times New Roman" w:hAnsi="Times New Roman" w:cs="Times New Roman"/>
              </w:rPr>
              <w:t>Staff Meeting</w:t>
            </w:r>
          </w:p>
        </w:tc>
      </w:tr>
      <w:tr w:rsidR="0054494E" w14:paraId="49E4C21F" w14:textId="77777777" w:rsidTr="008932DC">
        <w:tc>
          <w:tcPr>
            <w:tcW w:w="4675" w:type="dxa"/>
          </w:tcPr>
          <w:p w14:paraId="2ECFA993" w14:textId="77777777" w:rsidR="0054494E" w:rsidRDefault="0054494E" w:rsidP="008932DC">
            <w:pPr>
              <w:rPr>
                <w:rFonts w:ascii="Times New Roman" w:hAnsi="Times New Roman" w:cs="Times New Roman"/>
              </w:rPr>
            </w:pPr>
            <w:r>
              <w:rPr>
                <w:rFonts w:ascii="Times New Roman" w:hAnsi="Times New Roman" w:cs="Times New Roman"/>
              </w:rPr>
              <w:t>1:00 – 2:00</w:t>
            </w:r>
          </w:p>
        </w:tc>
        <w:tc>
          <w:tcPr>
            <w:tcW w:w="4675" w:type="dxa"/>
          </w:tcPr>
          <w:p w14:paraId="6FA93861" w14:textId="77777777" w:rsidR="0054494E" w:rsidRDefault="0054494E" w:rsidP="008932DC">
            <w:pPr>
              <w:rPr>
                <w:rFonts w:ascii="Times New Roman" w:hAnsi="Times New Roman" w:cs="Times New Roman"/>
              </w:rPr>
            </w:pPr>
            <w:r>
              <w:rPr>
                <w:rFonts w:ascii="Times New Roman" w:hAnsi="Times New Roman" w:cs="Times New Roman"/>
              </w:rPr>
              <w:t>Lunch</w:t>
            </w:r>
          </w:p>
        </w:tc>
      </w:tr>
      <w:tr w:rsidR="0054494E" w14:paraId="3A317AEA" w14:textId="77777777" w:rsidTr="008932DC">
        <w:tc>
          <w:tcPr>
            <w:tcW w:w="4675" w:type="dxa"/>
          </w:tcPr>
          <w:p w14:paraId="67F7F3DB" w14:textId="77777777" w:rsidR="0054494E" w:rsidRDefault="0054494E" w:rsidP="008932DC">
            <w:pPr>
              <w:rPr>
                <w:rFonts w:ascii="Times New Roman" w:hAnsi="Times New Roman" w:cs="Times New Roman"/>
              </w:rPr>
            </w:pPr>
            <w:r>
              <w:rPr>
                <w:rFonts w:ascii="Times New Roman" w:hAnsi="Times New Roman" w:cs="Times New Roman"/>
              </w:rPr>
              <w:t>2:00 – 3:00</w:t>
            </w:r>
          </w:p>
          <w:p w14:paraId="2E52F52C" w14:textId="77777777" w:rsidR="0054494E" w:rsidRDefault="0054494E" w:rsidP="008932DC">
            <w:pPr>
              <w:rPr>
                <w:rFonts w:ascii="Times New Roman" w:hAnsi="Times New Roman" w:cs="Times New Roman"/>
              </w:rPr>
            </w:pPr>
            <w:r>
              <w:rPr>
                <w:rFonts w:ascii="Times New Roman" w:hAnsi="Times New Roman" w:cs="Times New Roman"/>
              </w:rPr>
              <w:t>3:00 – 4:00</w:t>
            </w:r>
          </w:p>
        </w:tc>
        <w:tc>
          <w:tcPr>
            <w:tcW w:w="4675" w:type="dxa"/>
          </w:tcPr>
          <w:p w14:paraId="3F945FF1" w14:textId="77777777" w:rsidR="0054494E" w:rsidRDefault="0054494E" w:rsidP="008932DC">
            <w:pPr>
              <w:rPr>
                <w:rFonts w:ascii="Times New Roman" w:hAnsi="Times New Roman" w:cs="Times New Roman"/>
              </w:rPr>
            </w:pPr>
            <w:r>
              <w:rPr>
                <w:rFonts w:ascii="Times New Roman" w:hAnsi="Times New Roman" w:cs="Times New Roman"/>
              </w:rPr>
              <w:t>Professional Development Seminar/Didactic Seminar</w:t>
            </w:r>
          </w:p>
        </w:tc>
      </w:tr>
      <w:tr w:rsidR="0054494E" w14:paraId="17DD59ED" w14:textId="77777777" w:rsidTr="008932DC">
        <w:tc>
          <w:tcPr>
            <w:tcW w:w="4675" w:type="dxa"/>
          </w:tcPr>
          <w:p w14:paraId="17453F19" w14:textId="77777777" w:rsidR="0054494E" w:rsidRDefault="0054494E" w:rsidP="008932DC">
            <w:pPr>
              <w:rPr>
                <w:rFonts w:ascii="Times New Roman" w:hAnsi="Times New Roman" w:cs="Times New Roman"/>
              </w:rPr>
            </w:pPr>
            <w:r>
              <w:rPr>
                <w:rFonts w:ascii="Times New Roman" w:hAnsi="Times New Roman" w:cs="Times New Roman"/>
              </w:rPr>
              <w:t>4:00 – 5:00</w:t>
            </w:r>
          </w:p>
          <w:p w14:paraId="56925E9F" w14:textId="77777777" w:rsidR="0054494E" w:rsidRDefault="0054494E" w:rsidP="008932DC">
            <w:pPr>
              <w:rPr>
                <w:rFonts w:ascii="Times New Roman" w:hAnsi="Times New Roman" w:cs="Times New Roman"/>
              </w:rPr>
            </w:pPr>
            <w:r>
              <w:rPr>
                <w:rFonts w:ascii="Times New Roman" w:hAnsi="Times New Roman" w:cs="Times New Roman"/>
              </w:rPr>
              <w:t>5:00 – 6:00</w:t>
            </w:r>
          </w:p>
        </w:tc>
        <w:tc>
          <w:tcPr>
            <w:tcW w:w="4675" w:type="dxa"/>
          </w:tcPr>
          <w:p w14:paraId="4844F0F9" w14:textId="77777777" w:rsidR="0054494E" w:rsidRDefault="0054494E" w:rsidP="008932DC">
            <w:pPr>
              <w:rPr>
                <w:rFonts w:ascii="Times New Roman" w:hAnsi="Times New Roman" w:cs="Times New Roman"/>
              </w:rPr>
            </w:pPr>
            <w:r>
              <w:rPr>
                <w:rFonts w:ascii="Times New Roman" w:hAnsi="Times New Roman" w:cs="Times New Roman"/>
              </w:rPr>
              <w:t xml:space="preserve">Individual Supervision </w:t>
            </w:r>
            <w:proofErr w:type="gramStart"/>
            <w:r>
              <w:rPr>
                <w:rFonts w:ascii="Times New Roman" w:hAnsi="Times New Roman" w:cs="Times New Roman"/>
              </w:rPr>
              <w:t>With</w:t>
            </w:r>
            <w:proofErr w:type="gramEnd"/>
            <w:r>
              <w:rPr>
                <w:rFonts w:ascii="Times New Roman" w:hAnsi="Times New Roman" w:cs="Times New Roman"/>
              </w:rPr>
              <w:t xml:space="preserve"> a Licensed Clinical Psychologist</w:t>
            </w:r>
          </w:p>
        </w:tc>
      </w:tr>
      <w:tr w:rsidR="0054494E" w14:paraId="319E7D18" w14:textId="77777777" w:rsidTr="008932DC">
        <w:tc>
          <w:tcPr>
            <w:tcW w:w="9350" w:type="dxa"/>
            <w:gridSpan w:val="2"/>
            <w:shd w:val="clear" w:color="auto" w:fill="BFBFBF" w:themeFill="background1" w:themeFillShade="BF"/>
          </w:tcPr>
          <w:p w14:paraId="21CF87EE" w14:textId="77777777" w:rsidR="0054494E" w:rsidRPr="00CB6932" w:rsidRDefault="0054494E" w:rsidP="008932DC">
            <w:pPr>
              <w:jc w:val="center"/>
              <w:rPr>
                <w:rFonts w:ascii="Times New Roman" w:hAnsi="Times New Roman" w:cs="Times New Roman"/>
                <w:b/>
                <w:bCs/>
              </w:rPr>
            </w:pPr>
            <w:r>
              <w:rPr>
                <w:rFonts w:ascii="Times New Roman" w:hAnsi="Times New Roman" w:cs="Times New Roman"/>
                <w:b/>
                <w:bCs/>
              </w:rPr>
              <w:t>Friday</w:t>
            </w:r>
          </w:p>
        </w:tc>
      </w:tr>
      <w:tr w:rsidR="0054494E" w14:paraId="45410ED5" w14:textId="77777777" w:rsidTr="008932DC">
        <w:tc>
          <w:tcPr>
            <w:tcW w:w="4675" w:type="dxa"/>
          </w:tcPr>
          <w:p w14:paraId="2831CE13" w14:textId="77777777" w:rsidR="0054494E" w:rsidRDefault="0054494E" w:rsidP="008932DC">
            <w:pPr>
              <w:rPr>
                <w:rFonts w:ascii="Times New Roman" w:hAnsi="Times New Roman" w:cs="Times New Roman"/>
              </w:rPr>
            </w:pPr>
            <w:r>
              <w:rPr>
                <w:rFonts w:ascii="Times New Roman" w:hAnsi="Times New Roman" w:cs="Times New Roman"/>
              </w:rPr>
              <w:t>9:00 – 10:00</w:t>
            </w:r>
          </w:p>
        </w:tc>
        <w:tc>
          <w:tcPr>
            <w:tcW w:w="4675" w:type="dxa"/>
          </w:tcPr>
          <w:p w14:paraId="19BB65E7" w14:textId="54F6DA40" w:rsidR="0054494E" w:rsidRDefault="0054494E" w:rsidP="008932DC">
            <w:pPr>
              <w:rPr>
                <w:rFonts w:ascii="Times New Roman" w:hAnsi="Times New Roman" w:cs="Times New Roman"/>
              </w:rPr>
            </w:pPr>
            <w:r>
              <w:rPr>
                <w:rFonts w:ascii="Times New Roman" w:hAnsi="Times New Roman" w:cs="Times New Roman"/>
              </w:rPr>
              <w:t>Assessment/Diversity Seminar</w:t>
            </w:r>
          </w:p>
        </w:tc>
      </w:tr>
      <w:tr w:rsidR="0054494E" w14:paraId="530C314E" w14:textId="77777777" w:rsidTr="008932DC">
        <w:tc>
          <w:tcPr>
            <w:tcW w:w="4675" w:type="dxa"/>
          </w:tcPr>
          <w:p w14:paraId="6BE2D8E5" w14:textId="77777777" w:rsidR="0054494E" w:rsidRDefault="0054494E" w:rsidP="008932DC">
            <w:pPr>
              <w:rPr>
                <w:rFonts w:ascii="Times New Roman" w:hAnsi="Times New Roman" w:cs="Times New Roman"/>
              </w:rPr>
            </w:pPr>
            <w:r>
              <w:rPr>
                <w:rFonts w:ascii="Times New Roman" w:hAnsi="Times New Roman" w:cs="Times New Roman"/>
              </w:rPr>
              <w:t>10:00 – 11:00</w:t>
            </w:r>
          </w:p>
        </w:tc>
        <w:tc>
          <w:tcPr>
            <w:tcW w:w="4675" w:type="dxa"/>
          </w:tcPr>
          <w:p w14:paraId="78A7A906" w14:textId="40BF9B37" w:rsidR="0054494E" w:rsidRDefault="005E7556" w:rsidP="008932DC">
            <w:pPr>
              <w:rPr>
                <w:rFonts w:ascii="Times New Roman" w:hAnsi="Times New Roman" w:cs="Times New Roman"/>
              </w:rPr>
            </w:pPr>
            <w:r>
              <w:rPr>
                <w:rFonts w:ascii="Times New Roman" w:hAnsi="Times New Roman" w:cs="Times New Roman"/>
              </w:rPr>
              <w:t>Assessment/Diversity Seminar</w:t>
            </w:r>
          </w:p>
        </w:tc>
      </w:tr>
      <w:tr w:rsidR="0054494E" w14:paraId="3C9EA7D8" w14:textId="77777777" w:rsidTr="008932DC">
        <w:tc>
          <w:tcPr>
            <w:tcW w:w="4675" w:type="dxa"/>
          </w:tcPr>
          <w:p w14:paraId="15CC6D5B" w14:textId="77777777" w:rsidR="0054494E" w:rsidRDefault="0054494E" w:rsidP="008932DC">
            <w:pPr>
              <w:rPr>
                <w:rFonts w:ascii="Times New Roman" w:hAnsi="Times New Roman" w:cs="Times New Roman"/>
              </w:rPr>
            </w:pPr>
            <w:r>
              <w:rPr>
                <w:rFonts w:ascii="Times New Roman" w:hAnsi="Times New Roman" w:cs="Times New Roman"/>
              </w:rPr>
              <w:t>11:00 – 12:00</w:t>
            </w:r>
          </w:p>
        </w:tc>
        <w:tc>
          <w:tcPr>
            <w:tcW w:w="4675" w:type="dxa"/>
          </w:tcPr>
          <w:p w14:paraId="5E8C04BD" w14:textId="77777777" w:rsidR="0054494E" w:rsidRDefault="0054494E" w:rsidP="008932DC">
            <w:pPr>
              <w:rPr>
                <w:rFonts w:ascii="Times New Roman" w:hAnsi="Times New Roman" w:cs="Times New Roman"/>
              </w:rPr>
            </w:pPr>
            <w:r>
              <w:rPr>
                <w:rFonts w:ascii="Times New Roman" w:hAnsi="Times New Roman" w:cs="Times New Roman"/>
              </w:rPr>
              <w:t>Patient</w:t>
            </w:r>
          </w:p>
        </w:tc>
      </w:tr>
      <w:tr w:rsidR="0054494E" w14:paraId="7F6111F8" w14:textId="77777777" w:rsidTr="008932DC">
        <w:tc>
          <w:tcPr>
            <w:tcW w:w="4675" w:type="dxa"/>
          </w:tcPr>
          <w:p w14:paraId="2D99D380" w14:textId="77777777" w:rsidR="0054494E" w:rsidRDefault="0054494E" w:rsidP="008932DC">
            <w:pPr>
              <w:rPr>
                <w:rFonts w:ascii="Times New Roman" w:hAnsi="Times New Roman" w:cs="Times New Roman"/>
              </w:rPr>
            </w:pPr>
            <w:r>
              <w:rPr>
                <w:rFonts w:ascii="Times New Roman" w:hAnsi="Times New Roman" w:cs="Times New Roman"/>
              </w:rPr>
              <w:t>12:00 – 1:00</w:t>
            </w:r>
          </w:p>
        </w:tc>
        <w:tc>
          <w:tcPr>
            <w:tcW w:w="4675" w:type="dxa"/>
          </w:tcPr>
          <w:p w14:paraId="01539AAA" w14:textId="77777777" w:rsidR="0054494E" w:rsidRDefault="0054494E" w:rsidP="008932DC">
            <w:pPr>
              <w:rPr>
                <w:rFonts w:ascii="Times New Roman" w:hAnsi="Times New Roman" w:cs="Times New Roman"/>
              </w:rPr>
            </w:pPr>
            <w:r>
              <w:rPr>
                <w:rFonts w:ascii="Times New Roman" w:hAnsi="Times New Roman" w:cs="Times New Roman"/>
              </w:rPr>
              <w:t xml:space="preserve">Patient </w:t>
            </w:r>
          </w:p>
        </w:tc>
      </w:tr>
      <w:tr w:rsidR="0054494E" w14:paraId="7BE7CFD5" w14:textId="77777777" w:rsidTr="008932DC">
        <w:tc>
          <w:tcPr>
            <w:tcW w:w="4675" w:type="dxa"/>
          </w:tcPr>
          <w:p w14:paraId="49FB495C" w14:textId="77777777" w:rsidR="0054494E" w:rsidRDefault="0054494E" w:rsidP="008932DC">
            <w:pPr>
              <w:rPr>
                <w:rFonts w:ascii="Times New Roman" w:hAnsi="Times New Roman" w:cs="Times New Roman"/>
              </w:rPr>
            </w:pPr>
            <w:r>
              <w:rPr>
                <w:rFonts w:ascii="Times New Roman" w:hAnsi="Times New Roman" w:cs="Times New Roman"/>
              </w:rPr>
              <w:t>1:00 – 2:00</w:t>
            </w:r>
          </w:p>
        </w:tc>
        <w:tc>
          <w:tcPr>
            <w:tcW w:w="4675" w:type="dxa"/>
          </w:tcPr>
          <w:p w14:paraId="483A33F3" w14:textId="77777777" w:rsidR="0054494E" w:rsidRDefault="0054494E" w:rsidP="008932DC">
            <w:pPr>
              <w:rPr>
                <w:rFonts w:ascii="Times New Roman" w:hAnsi="Times New Roman" w:cs="Times New Roman"/>
              </w:rPr>
            </w:pPr>
            <w:r>
              <w:rPr>
                <w:rFonts w:ascii="Times New Roman" w:hAnsi="Times New Roman" w:cs="Times New Roman"/>
              </w:rPr>
              <w:t>Lunch</w:t>
            </w:r>
          </w:p>
        </w:tc>
      </w:tr>
      <w:tr w:rsidR="0054494E" w14:paraId="79E83FD4" w14:textId="77777777" w:rsidTr="008932DC">
        <w:tc>
          <w:tcPr>
            <w:tcW w:w="4675" w:type="dxa"/>
          </w:tcPr>
          <w:p w14:paraId="071D276D" w14:textId="77777777" w:rsidR="0054494E" w:rsidRDefault="0054494E" w:rsidP="008932DC">
            <w:pPr>
              <w:rPr>
                <w:rFonts w:ascii="Times New Roman" w:hAnsi="Times New Roman" w:cs="Times New Roman"/>
              </w:rPr>
            </w:pPr>
            <w:r>
              <w:rPr>
                <w:rFonts w:ascii="Times New Roman" w:hAnsi="Times New Roman" w:cs="Times New Roman"/>
              </w:rPr>
              <w:t>2:00 – 3:00</w:t>
            </w:r>
          </w:p>
        </w:tc>
        <w:tc>
          <w:tcPr>
            <w:tcW w:w="4675" w:type="dxa"/>
          </w:tcPr>
          <w:p w14:paraId="047E3C9F" w14:textId="77777777" w:rsidR="0054494E" w:rsidRDefault="0054494E" w:rsidP="008932DC">
            <w:pPr>
              <w:rPr>
                <w:rFonts w:ascii="Times New Roman" w:hAnsi="Times New Roman" w:cs="Times New Roman"/>
              </w:rPr>
            </w:pPr>
            <w:r>
              <w:rPr>
                <w:rFonts w:ascii="Times New Roman" w:hAnsi="Times New Roman" w:cs="Times New Roman"/>
              </w:rPr>
              <w:t>Patient</w:t>
            </w:r>
          </w:p>
        </w:tc>
      </w:tr>
      <w:tr w:rsidR="0054494E" w14:paraId="182A53D2" w14:textId="77777777" w:rsidTr="008932DC">
        <w:tc>
          <w:tcPr>
            <w:tcW w:w="4675" w:type="dxa"/>
          </w:tcPr>
          <w:p w14:paraId="5DE59E53" w14:textId="77777777" w:rsidR="0054494E" w:rsidRDefault="0054494E" w:rsidP="008932DC">
            <w:pPr>
              <w:rPr>
                <w:rFonts w:ascii="Times New Roman" w:hAnsi="Times New Roman" w:cs="Times New Roman"/>
              </w:rPr>
            </w:pPr>
            <w:r>
              <w:rPr>
                <w:rFonts w:ascii="Times New Roman" w:hAnsi="Times New Roman" w:cs="Times New Roman"/>
              </w:rPr>
              <w:t>3:00 – 4:00</w:t>
            </w:r>
          </w:p>
          <w:p w14:paraId="4CF7CF29" w14:textId="77777777" w:rsidR="0054494E" w:rsidRDefault="0054494E" w:rsidP="008932DC">
            <w:pPr>
              <w:rPr>
                <w:rFonts w:ascii="Times New Roman" w:hAnsi="Times New Roman" w:cs="Times New Roman"/>
              </w:rPr>
            </w:pPr>
            <w:r>
              <w:rPr>
                <w:rFonts w:ascii="Times New Roman" w:hAnsi="Times New Roman" w:cs="Times New Roman"/>
              </w:rPr>
              <w:t>4:00 – 5:00</w:t>
            </w:r>
          </w:p>
        </w:tc>
        <w:tc>
          <w:tcPr>
            <w:tcW w:w="4675" w:type="dxa"/>
          </w:tcPr>
          <w:p w14:paraId="59D33F25" w14:textId="77777777" w:rsidR="0054494E" w:rsidRDefault="0054494E" w:rsidP="008932DC">
            <w:pPr>
              <w:rPr>
                <w:rFonts w:ascii="Times New Roman" w:hAnsi="Times New Roman" w:cs="Times New Roman"/>
              </w:rPr>
            </w:pPr>
            <w:r>
              <w:rPr>
                <w:rFonts w:ascii="Times New Roman" w:hAnsi="Times New Roman" w:cs="Times New Roman"/>
              </w:rPr>
              <w:t>Paperwork</w:t>
            </w:r>
          </w:p>
        </w:tc>
      </w:tr>
      <w:tr w:rsidR="0054494E" w14:paraId="32782891" w14:textId="77777777" w:rsidTr="008932DC">
        <w:tc>
          <w:tcPr>
            <w:tcW w:w="9350" w:type="dxa"/>
            <w:gridSpan w:val="2"/>
            <w:shd w:val="clear" w:color="auto" w:fill="BFBFBF" w:themeFill="background1" w:themeFillShade="BF"/>
          </w:tcPr>
          <w:p w14:paraId="2ADE6FEA" w14:textId="77777777" w:rsidR="0054494E" w:rsidRPr="00CB6932" w:rsidRDefault="0054494E" w:rsidP="008932DC">
            <w:pPr>
              <w:jc w:val="center"/>
              <w:rPr>
                <w:rFonts w:ascii="Times New Roman" w:hAnsi="Times New Roman" w:cs="Times New Roman"/>
                <w:b/>
                <w:bCs/>
              </w:rPr>
            </w:pPr>
            <w:r>
              <w:rPr>
                <w:rFonts w:ascii="Times New Roman" w:hAnsi="Times New Roman" w:cs="Times New Roman"/>
                <w:b/>
                <w:bCs/>
              </w:rPr>
              <w:t>Saturday</w:t>
            </w:r>
          </w:p>
        </w:tc>
      </w:tr>
      <w:tr w:rsidR="0054494E" w14:paraId="4009FF41" w14:textId="77777777" w:rsidTr="008932DC">
        <w:tc>
          <w:tcPr>
            <w:tcW w:w="4675" w:type="dxa"/>
          </w:tcPr>
          <w:p w14:paraId="46B9243B" w14:textId="77777777" w:rsidR="0054494E" w:rsidRDefault="0054494E" w:rsidP="008932DC">
            <w:pPr>
              <w:rPr>
                <w:rFonts w:ascii="Times New Roman" w:hAnsi="Times New Roman" w:cs="Times New Roman"/>
              </w:rPr>
            </w:pPr>
            <w:r>
              <w:rPr>
                <w:rFonts w:ascii="Times New Roman" w:hAnsi="Times New Roman" w:cs="Times New Roman"/>
              </w:rPr>
              <w:t>9:00 – 10:00</w:t>
            </w:r>
          </w:p>
        </w:tc>
        <w:tc>
          <w:tcPr>
            <w:tcW w:w="4675" w:type="dxa"/>
          </w:tcPr>
          <w:p w14:paraId="47AFD84E" w14:textId="77777777" w:rsidR="0054494E" w:rsidRDefault="0054494E" w:rsidP="008932DC">
            <w:pPr>
              <w:rPr>
                <w:rFonts w:ascii="Times New Roman" w:hAnsi="Times New Roman" w:cs="Times New Roman"/>
              </w:rPr>
            </w:pPr>
            <w:r>
              <w:rPr>
                <w:rFonts w:ascii="Times New Roman" w:hAnsi="Times New Roman" w:cs="Times New Roman"/>
              </w:rPr>
              <w:t>Provide Supervision to Practicum Students</w:t>
            </w:r>
          </w:p>
        </w:tc>
      </w:tr>
      <w:tr w:rsidR="0054494E" w14:paraId="4E893692" w14:textId="77777777" w:rsidTr="008932DC">
        <w:tc>
          <w:tcPr>
            <w:tcW w:w="4675" w:type="dxa"/>
          </w:tcPr>
          <w:p w14:paraId="5A922F10" w14:textId="77777777" w:rsidR="0054494E" w:rsidRDefault="0054494E" w:rsidP="008932DC">
            <w:pPr>
              <w:rPr>
                <w:rFonts w:ascii="Times New Roman" w:hAnsi="Times New Roman" w:cs="Times New Roman"/>
              </w:rPr>
            </w:pPr>
            <w:r>
              <w:rPr>
                <w:rFonts w:ascii="Times New Roman" w:hAnsi="Times New Roman" w:cs="Times New Roman"/>
              </w:rPr>
              <w:t>10:00 – 11:00</w:t>
            </w:r>
          </w:p>
        </w:tc>
        <w:tc>
          <w:tcPr>
            <w:tcW w:w="4675" w:type="dxa"/>
          </w:tcPr>
          <w:p w14:paraId="35245979" w14:textId="77777777" w:rsidR="0054494E" w:rsidRDefault="0054494E" w:rsidP="008932DC">
            <w:pPr>
              <w:rPr>
                <w:rFonts w:ascii="Times New Roman" w:hAnsi="Times New Roman" w:cs="Times New Roman"/>
              </w:rPr>
            </w:pPr>
            <w:r>
              <w:rPr>
                <w:rFonts w:ascii="Times New Roman" w:hAnsi="Times New Roman" w:cs="Times New Roman"/>
              </w:rPr>
              <w:t>Patient</w:t>
            </w:r>
          </w:p>
        </w:tc>
      </w:tr>
      <w:tr w:rsidR="0054494E" w14:paraId="4BC9889E" w14:textId="77777777" w:rsidTr="008932DC">
        <w:tc>
          <w:tcPr>
            <w:tcW w:w="4675" w:type="dxa"/>
          </w:tcPr>
          <w:p w14:paraId="00FF610D" w14:textId="77777777" w:rsidR="0054494E" w:rsidRDefault="0054494E" w:rsidP="008932DC">
            <w:pPr>
              <w:rPr>
                <w:rFonts w:ascii="Times New Roman" w:hAnsi="Times New Roman" w:cs="Times New Roman"/>
              </w:rPr>
            </w:pPr>
            <w:r>
              <w:rPr>
                <w:rFonts w:ascii="Times New Roman" w:hAnsi="Times New Roman" w:cs="Times New Roman"/>
              </w:rPr>
              <w:t>11:00 – 12:00</w:t>
            </w:r>
          </w:p>
        </w:tc>
        <w:tc>
          <w:tcPr>
            <w:tcW w:w="4675" w:type="dxa"/>
          </w:tcPr>
          <w:p w14:paraId="603AD350" w14:textId="77777777" w:rsidR="0054494E" w:rsidRDefault="0054494E" w:rsidP="008932DC">
            <w:pPr>
              <w:rPr>
                <w:rFonts w:ascii="Times New Roman" w:hAnsi="Times New Roman" w:cs="Times New Roman"/>
              </w:rPr>
            </w:pPr>
            <w:r>
              <w:rPr>
                <w:rFonts w:ascii="Times New Roman" w:hAnsi="Times New Roman" w:cs="Times New Roman"/>
              </w:rPr>
              <w:t>Patient</w:t>
            </w:r>
          </w:p>
        </w:tc>
      </w:tr>
      <w:tr w:rsidR="0054494E" w14:paraId="14943F62" w14:textId="77777777" w:rsidTr="008932DC">
        <w:tc>
          <w:tcPr>
            <w:tcW w:w="4675" w:type="dxa"/>
          </w:tcPr>
          <w:p w14:paraId="0D8AF190" w14:textId="77777777" w:rsidR="0054494E" w:rsidRDefault="0054494E" w:rsidP="008932DC">
            <w:pPr>
              <w:rPr>
                <w:rFonts w:ascii="Times New Roman" w:hAnsi="Times New Roman" w:cs="Times New Roman"/>
              </w:rPr>
            </w:pPr>
            <w:r>
              <w:rPr>
                <w:rFonts w:ascii="Times New Roman" w:hAnsi="Times New Roman" w:cs="Times New Roman"/>
              </w:rPr>
              <w:lastRenderedPageBreak/>
              <w:t>12:00 – 12:30</w:t>
            </w:r>
          </w:p>
        </w:tc>
        <w:tc>
          <w:tcPr>
            <w:tcW w:w="4675" w:type="dxa"/>
          </w:tcPr>
          <w:p w14:paraId="2661E4D3" w14:textId="77777777" w:rsidR="0054494E" w:rsidRDefault="0054494E" w:rsidP="008932DC">
            <w:pPr>
              <w:rPr>
                <w:rFonts w:ascii="Times New Roman" w:hAnsi="Times New Roman" w:cs="Times New Roman"/>
              </w:rPr>
            </w:pPr>
            <w:r>
              <w:rPr>
                <w:rFonts w:ascii="Times New Roman" w:hAnsi="Times New Roman" w:cs="Times New Roman"/>
              </w:rPr>
              <w:t>Lunch</w:t>
            </w:r>
          </w:p>
        </w:tc>
      </w:tr>
      <w:tr w:rsidR="0054494E" w14:paraId="4B845694" w14:textId="77777777" w:rsidTr="008932DC">
        <w:tc>
          <w:tcPr>
            <w:tcW w:w="4675" w:type="dxa"/>
          </w:tcPr>
          <w:p w14:paraId="16504615" w14:textId="77777777" w:rsidR="0054494E" w:rsidRDefault="0054494E" w:rsidP="008932DC">
            <w:pPr>
              <w:rPr>
                <w:rFonts w:ascii="Times New Roman" w:hAnsi="Times New Roman" w:cs="Times New Roman"/>
              </w:rPr>
            </w:pPr>
            <w:r>
              <w:rPr>
                <w:rFonts w:ascii="Times New Roman" w:hAnsi="Times New Roman" w:cs="Times New Roman"/>
              </w:rPr>
              <w:t>12:30 – 1:00</w:t>
            </w:r>
          </w:p>
        </w:tc>
        <w:tc>
          <w:tcPr>
            <w:tcW w:w="4675" w:type="dxa"/>
          </w:tcPr>
          <w:p w14:paraId="209D3EF1" w14:textId="77777777" w:rsidR="0054494E" w:rsidRDefault="0054494E" w:rsidP="008932DC">
            <w:pPr>
              <w:rPr>
                <w:rFonts w:ascii="Times New Roman" w:hAnsi="Times New Roman" w:cs="Times New Roman"/>
              </w:rPr>
            </w:pPr>
            <w:r>
              <w:rPr>
                <w:rFonts w:ascii="Times New Roman" w:hAnsi="Times New Roman" w:cs="Times New Roman"/>
              </w:rPr>
              <w:t>Paperwork</w:t>
            </w:r>
          </w:p>
        </w:tc>
      </w:tr>
      <w:tr w:rsidR="0054494E" w14:paraId="2EBB8586" w14:textId="77777777" w:rsidTr="008932DC">
        <w:tc>
          <w:tcPr>
            <w:tcW w:w="4675" w:type="dxa"/>
          </w:tcPr>
          <w:p w14:paraId="2EFA39FE" w14:textId="77777777" w:rsidR="0054494E" w:rsidRDefault="0054494E" w:rsidP="008932DC">
            <w:pPr>
              <w:rPr>
                <w:rFonts w:ascii="Times New Roman" w:hAnsi="Times New Roman" w:cs="Times New Roman"/>
              </w:rPr>
            </w:pPr>
            <w:r>
              <w:rPr>
                <w:rFonts w:ascii="Times New Roman" w:hAnsi="Times New Roman" w:cs="Times New Roman"/>
              </w:rPr>
              <w:t>1:00 – 2:00</w:t>
            </w:r>
          </w:p>
        </w:tc>
        <w:tc>
          <w:tcPr>
            <w:tcW w:w="4675" w:type="dxa"/>
          </w:tcPr>
          <w:p w14:paraId="508F9106" w14:textId="77777777" w:rsidR="0054494E" w:rsidRDefault="0054494E" w:rsidP="008932DC">
            <w:pPr>
              <w:rPr>
                <w:rFonts w:ascii="Times New Roman" w:hAnsi="Times New Roman" w:cs="Times New Roman"/>
              </w:rPr>
            </w:pPr>
            <w:r>
              <w:rPr>
                <w:rFonts w:ascii="Times New Roman" w:hAnsi="Times New Roman" w:cs="Times New Roman"/>
              </w:rPr>
              <w:t>Patient</w:t>
            </w:r>
          </w:p>
        </w:tc>
      </w:tr>
      <w:tr w:rsidR="0054494E" w14:paraId="7A9BB700" w14:textId="77777777" w:rsidTr="008932DC">
        <w:tc>
          <w:tcPr>
            <w:tcW w:w="4675" w:type="dxa"/>
          </w:tcPr>
          <w:p w14:paraId="6AFE2032" w14:textId="77777777" w:rsidR="0054494E" w:rsidRDefault="0054494E" w:rsidP="008932DC">
            <w:pPr>
              <w:rPr>
                <w:rFonts w:ascii="Times New Roman" w:hAnsi="Times New Roman" w:cs="Times New Roman"/>
              </w:rPr>
            </w:pPr>
            <w:r>
              <w:rPr>
                <w:rFonts w:ascii="Times New Roman" w:hAnsi="Times New Roman" w:cs="Times New Roman"/>
              </w:rPr>
              <w:t>2:00 – 3:00</w:t>
            </w:r>
          </w:p>
        </w:tc>
        <w:tc>
          <w:tcPr>
            <w:tcW w:w="4675" w:type="dxa"/>
          </w:tcPr>
          <w:p w14:paraId="3226190C" w14:textId="77777777" w:rsidR="0054494E" w:rsidRDefault="0054494E" w:rsidP="008932DC">
            <w:pPr>
              <w:rPr>
                <w:rFonts w:ascii="Times New Roman" w:hAnsi="Times New Roman" w:cs="Times New Roman"/>
              </w:rPr>
            </w:pPr>
            <w:r>
              <w:rPr>
                <w:rFonts w:ascii="Times New Roman" w:hAnsi="Times New Roman" w:cs="Times New Roman"/>
              </w:rPr>
              <w:t>Patient</w:t>
            </w:r>
          </w:p>
        </w:tc>
      </w:tr>
      <w:tr w:rsidR="0054494E" w14:paraId="5BD4EFFB" w14:textId="77777777" w:rsidTr="008932DC">
        <w:tc>
          <w:tcPr>
            <w:tcW w:w="4675" w:type="dxa"/>
          </w:tcPr>
          <w:p w14:paraId="42C86C71" w14:textId="77777777" w:rsidR="0054494E" w:rsidRDefault="0054494E" w:rsidP="008932DC">
            <w:pPr>
              <w:rPr>
                <w:rFonts w:ascii="Times New Roman" w:hAnsi="Times New Roman" w:cs="Times New Roman"/>
              </w:rPr>
            </w:pPr>
            <w:r>
              <w:rPr>
                <w:rFonts w:ascii="Times New Roman" w:hAnsi="Times New Roman" w:cs="Times New Roman"/>
              </w:rPr>
              <w:t>3:00 – 4:00</w:t>
            </w:r>
          </w:p>
        </w:tc>
        <w:tc>
          <w:tcPr>
            <w:tcW w:w="4675" w:type="dxa"/>
          </w:tcPr>
          <w:p w14:paraId="1DF50531" w14:textId="77777777" w:rsidR="0054494E" w:rsidRDefault="0054494E" w:rsidP="008932DC">
            <w:pPr>
              <w:rPr>
                <w:rFonts w:ascii="Times New Roman" w:hAnsi="Times New Roman" w:cs="Times New Roman"/>
              </w:rPr>
            </w:pPr>
            <w:r>
              <w:rPr>
                <w:rFonts w:ascii="Times New Roman" w:hAnsi="Times New Roman" w:cs="Times New Roman"/>
              </w:rPr>
              <w:t>Paperwork</w:t>
            </w:r>
          </w:p>
        </w:tc>
      </w:tr>
    </w:tbl>
    <w:p w14:paraId="0620F347" w14:textId="77777777" w:rsidR="0054494E" w:rsidRPr="005A7734" w:rsidRDefault="0054494E" w:rsidP="00542D07">
      <w:pPr>
        <w:spacing w:line="360" w:lineRule="auto"/>
        <w:contextualSpacing/>
        <w:rPr>
          <w:rFonts w:ascii="Times New Roman" w:eastAsia="Times New Roman" w:hAnsi="Times New Roman" w:cs="Times New Roman"/>
          <w:color w:val="000000"/>
          <w:sz w:val="24"/>
          <w:szCs w:val="24"/>
        </w:rPr>
      </w:pPr>
    </w:p>
    <w:p w14:paraId="0CD36C11" w14:textId="77777777" w:rsidR="005A7734" w:rsidRPr="00281710" w:rsidRDefault="005A7734" w:rsidP="00542D07">
      <w:pPr>
        <w:spacing w:line="360" w:lineRule="auto"/>
        <w:contextualSpacing/>
        <w:rPr>
          <w:rFonts w:ascii="Times New Roman" w:hAnsi="Times New Roman" w:cs="Times New Roman"/>
          <w:sz w:val="24"/>
          <w:szCs w:val="24"/>
        </w:rPr>
      </w:pPr>
    </w:p>
    <w:p w14:paraId="1995339D" w14:textId="77777777" w:rsidR="0099681A" w:rsidRDefault="0099681A" w:rsidP="0099681A">
      <w:pPr>
        <w:shd w:val="clear" w:color="auto" w:fill="FFFFFF"/>
        <w:spacing w:after="43" w:line="240" w:lineRule="auto"/>
        <w:outlineLvl w:val="3"/>
        <w:rPr>
          <w:rFonts w:ascii="Times New Roman" w:eastAsia="Times New Roman" w:hAnsi="Times New Roman" w:cs="Times New Roman"/>
          <w:b/>
          <w:bCs/>
          <w:color w:val="660000"/>
          <w:sz w:val="24"/>
          <w:szCs w:val="24"/>
        </w:rPr>
      </w:pPr>
      <w:r>
        <w:rPr>
          <w:rFonts w:ascii="Times New Roman" w:eastAsia="Times New Roman" w:hAnsi="Times New Roman" w:cs="Times New Roman"/>
          <w:b/>
          <w:bCs/>
          <w:sz w:val="24"/>
          <w:szCs w:val="24"/>
        </w:rPr>
        <w:t>Assessment</w:t>
      </w:r>
    </w:p>
    <w:p w14:paraId="0BE9C5A3" w14:textId="77777777" w:rsidR="0099681A" w:rsidRDefault="0099681A" w:rsidP="0099681A">
      <w:pPr>
        <w:numPr>
          <w:ilvl w:val="0"/>
          <w:numId w:val="1"/>
        </w:numPr>
        <w:shd w:val="clear" w:color="auto" w:fill="FFFFFF"/>
        <w:spacing w:after="0" w:line="240" w:lineRule="auto"/>
        <w:ind w:left="215"/>
      </w:pPr>
      <w:proofErr w:type="gramStart"/>
      <w:r>
        <w:rPr>
          <w:rFonts w:ascii="Times New Roman" w:eastAsia="Times New Roman" w:hAnsi="Times New Roman" w:cs="Times New Roman"/>
          <w:color w:val="000000"/>
          <w:sz w:val="24"/>
          <w:szCs w:val="24"/>
        </w:rPr>
        <w:t>Diagnostic  (</w:t>
      </w:r>
      <w:proofErr w:type="gramEnd"/>
      <w:r>
        <w:rPr>
          <w:rFonts w:ascii="Times New Roman" w:eastAsia="Times New Roman" w:hAnsi="Times New Roman" w:cs="Times New Roman"/>
          <w:color w:val="000000"/>
          <w:sz w:val="24"/>
          <w:szCs w:val="24"/>
        </w:rPr>
        <w:t>Adult/Child)</w:t>
      </w:r>
    </w:p>
    <w:p w14:paraId="224FA927" w14:textId="77777777" w:rsidR="0099681A" w:rsidRDefault="0099681A" w:rsidP="0099681A">
      <w:pPr>
        <w:numPr>
          <w:ilvl w:val="0"/>
          <w:numId w:val="1"/>
        </w:numPr>
        <w:shd w:val="clear" w:color="auto" w:fill="FFFFFF"/>
        <w:spacing w:after="0" w:line="240" w:lineRule="auto"/>
        <w:ind w:left="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Limited Personality Assessment (Adult/Child)</w:t>
      </w:r>
    </w:p>
    <w:p w14:paraId="6518F3B7" w14:textId="77777777" w:rsidR="0099681A" w:rsidRDefault="0099681A" w:rsidP="0099681A">
      <w:pPr>
        <w:numPr>
          <w:ilvl w:val="0"/>
          <w:numId w:val="1"/>
        </w:numPr>
        <w:shd w:val="clear" w:color="auto" w:fill="FFFFFF"/>
        <w:spacing w:after="0" w:line="240" w:lineRule="auto"/>
        <w:ind w:left="215"/>
      </w:pPr>
      <w:r>
        <w:rPr>
          <w:rFonts w:ascii="Times New Roman" w:eastAsia="Times New Roman" w:hAnsi="Times New Roman" w:cs="Times New Roman"/>
          <w:color w:val="000000"/>
          <w:sz w:val="24"/>
          <w:szCs w:val="24"/>
        </w:rPr>
        <w:t>Suicide/Self-harm Assessment (Adult/Child)</w:t>
      </w:r>
    </w:p>
    <w:p w14:paraId="094A9651" w14:textId="77777777" w:rsidR="0099681A" w:rsidRDefault="0099681A" w:rsidP="0099681A">
      <w:pPr>
        <w:numPr>
          <w:ilvl w:val="0"/>
          <w:numId w:val="1"/>
        </w:numPr>
        <w:shd w:val="clear" w:color="auto" w:fill="FFFFFF"/>
        <w:spacing w:after="0" w:line="240" w:lineRule="auto"/>
        <w:ind w:left="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Outcome measurements (ACORN)</w:t>
      </w:r>
    </w:p>
    <w:p w14:paraId="0D7544F2" w14:textId="77777777" w:rsidR="0099681A" w:rsidRDefault="0099681A" w:rsidP="0099681A">
      <w:pPr>
        <w:numPr>
          <w:ilvl w:val="0"/>
          <w:numId w:val="1"/>
        </w:numPr>
        <w:shd w:val="clear" w:color="auto" w:fill="FFFFFF"/>
        <w:spacing w:after="0" w:line="240" w:lineRule="auto"/>
        <w:ind w:left="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ADHD Assessment</w:t>
      </w:r>
    </w:p>
    <w:p w14:paraId="66E2AF22" w14:textId="77777777" w:rsidR="0099681A" w:rsidRDefault="0099681A" w:rsidP="0099681A">
      <w:pPr>
        <w:shd w:val="clear" w:color="auto" w:fill="FFFFFF"/>
        <w:spacing w:after="43" w:line="240" w:lineRule="auto"/>
        <w:outlineLvl w:val="3"/>
        <w:rPr>
          <w:rFonts w:ascii="Times New Roman" w:eastAsia="Times New Roman" w:hAnsi="Times New Roman" w:cs="Times New Roman"/>
          <w:b/>
          <w:bCs/>
          <w:sz w:val="24"/>
          <w:szCs w:val="24"/>
        </w:rPr>
      </w:pPr>
    </w:p>
    <w:p w14:paraId="2165A689" w14:textId="77777777" w:rsidR="0099681A" w:rsidRDefault="0099681A" w:rsidP="0099681A">
      <w:pPr>
        <w:shd w:val="clear" w:color="auto" w:fill="FFFFFF"/>
        <w:spacing w:after="43"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Theoretical Orientations/Treatment</w:t>
      </w:r>
    </w:p>
    <w:p w14:paraId="53B2A0EC" w14:textId="77777777" w:rsidR="0099681A" w:rsidRDefault="0099681A" w:rsidP="0099681A">
      <w:pPr>
        <w:numPr>
          <w:ilvl w:val="0"/>
          <w:numId w:val="2"/>
        </w:numPr>
        <w:shd w:val="clear" w:color="auto" w:fill="FFFFFF"/>
        <w:spacing w:after="0" w:line="240" w:lineRule="auto"/>
        <w:ind w:left="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Cognitive Behavior Therapy</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6D45EB2" w14:textId="77777777" w:rsidR="0099681A" w:rsidRDefault="0099681A" w:rsidP="0099681A">
      <w:pPr>
        <w:numPr>
          <w:ilvl w:val="0"/>
          <w:numId w:val="2"/>
        </w:numPr>
        <w:shd w:val="clear" w:color="auto" w:fill="FFFFFF"/>
        <w:spacing w:after="0" w:line="240" w:lineRule="auto"/>
        <w:ind w:left="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Psychodynamic Therapy</w:t>
      </w:r>
    </w:p>
    <w:p w14:paraId="1C4187CA" w14:textId="77777777" w:rsidR="0099681A" w:rsidRDefault="0099681A" w:rsidP="0099681A">
      <w:pPr>
        <w:numPr>
          <w:ilvl w:val="0"/>
          <w:numId w:val="2"/>
        </w:numPr>
        <w:shd w:val="clear" w:color="auto" w:fill="FFFFFF"/>
        <w:spacing w:after="0" w:line="240" w:lineRule="auto"/>
        <w:ind w:left="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Dialectical Behavior Therapy</w:t>
      </w:r>
    </w:p>
    <w:p w14:paraId="190321E8" w14:textId="77777777" w:rsidR="0099681A" w:rsidRDefault="0099681A" w:rsidP="0099681A">
      <w:pPr>
        <w:numPr>
          <w:ilvl w:val="0"/>
          <w:numId w:val="2"/>
        </w:numPr>
        <w:shd w:val="clear" w:color="auto" w:fill="FFFFFF"/>
        <w:spacing w:after="0" w:line="240" w:lineRule="auto"/>
        <w:ind w:left="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Crisis Intervention</w:t>
      </w:r>
    </w:p>
    <w:p w14:paraId="28388CBC" w14:textId="77777777" w:rsidR="0099681A" w:rsidRDefault="0099681A" w:rsidP="0099681A">
      <w:pPr>
        <w:numPr>
          <w:ilvl w:val="0"/>
          <w:numId w:val="2"/>
        </w:numPr>
        <w:shd w:val="clear" w:color="auto" w:fill="FFFFFF"/>
        <w:spacing w:after="0" w:line="240" w:lineRule="auto"/>
        <w:ind w:left="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Family Systems</w:t>
      </w:r>
    </w:p>
    <w:p w14:paraId="1C7BDEC4" w14:textId="77777777" w:rsidR="0099681A" w:rsidRDefault="0099681A" w:rsidP="0099681A">
      <w:pPr>
        <w:numPr>
          <w:ilvl w:val="0"/>
          <w:numId w:val="2"/>
        </w:numPr>
        <w:shd w:val="clear" w:color="auto" w:fill="FFFFFF"/>
        <w:spacing w:after="0" w:line="240" w:lineRule="auto"/>
        <w:ind w:left="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Psycho education </w:t>
      </w:r>
    </w:p>
    <w:p w14:paraId="571DD035" w14:textId="77777777" w:rsidR="0099681A" w:rsidRDefault="0099681A" w:rsidP="0099681A">
      <w:pPr>
        <w:numPr>
          <w:ilvl w:val="0"/>
          <w:numId w:val="2"/>
        </w:numPr>
        <w:shd w:val="clear" w:color="auto" w:fill="FFFFFF"/>
        <w:spacing w:after="0" w:line="240" w:lineRule="auto"/>
        <w:ind w:left="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Motivational Interviewing</w:t>
      </w:r>
    </w:p>
    <w:p w14:paraId="2DC95447" w14:textId="77777777" w:rsidR="0099681A" w:rsidRDefault="0099681A" w:rsidP="0099681A">
      <w:pPr>
        <w:numPr>
          <w:ilvl w:val="0"/>
          <w:numId w:val="2"/>
        </w:numPr>
        <w:shd w:val="clear" w:color="auto" w:fill="FFFFFF"/>
        <w:spacing w:after="0" w:line="240" w:lineRule="auto"/>
        <w:ind w:left="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Humanistic</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1FB2E529" w14:textId="77777777" w:rsidR="0099681A" w:rsidRDefault="0099681A" w:rsidP="0099681A">
      <w:pPr>
        <w:numPr>
          <w:ilvl w:val="0"/>
          <w:numId w:val="2"/>
        </w:numPr>
        <w:shd w:val="clear" w:color="auto" w:fill="FFFFFF"/>
        <w:spacing w:after="0" w:line="240" w:lineRule="auto"/>
        <w:ind w:left="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Interpersonal</w:t>
      </w:r>
    </w:p>
    <w:p w14:paraId="2D0E26AB" w14:textId="77777777" w:rsidR="0099681A" w:rsidRDefault="0099681A" w:rsidP="0099681A">
      <w:pPr>
        <w:shd w:val="clear" w:color="auto" w:fill="FFFFFF"/>
        <w:spacing w:after="43" w:line="240" w:lineRule="auto"/>
        <w:outlineLvl w:val="3"/>
        <w:rPr>
          <w:rFonts w:ascii="Times New Roman" w:eastAsia="Times New Roman" w:hAnsi="Times New Roman" w:cs="Times New Roman"/>
          <w:b/>
          <w:bCs/>
          <w:sz w:val="24"/>
          <w:szCs w:val="24"/>
        </w:rPr>
      </w:pPr>
    </w:p>
    <w:p w14:paraId="12EE409F" w14:textId="77777777" w:rsidR="0099681A" w:rsidRDefault="0099681A" w:rsidP="0099681A">
      <w:pPr>
        <w:shd w:val="clear" w:color="auto" w:fill="FFFFFF"/>
        <w:spacing w:after="43"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Modalities</w:t>
      </w:r>
    </w:p>
    <w:p w14:paraId="5931C6B6" w14:textId="77777777" w:rsidR="0099681A" w:rsidRDefault="0099681A" w:rsidP="0099681A">
      <w:pPr>
        <w:numPr>
          <w:ilvl w:val="0"/>
          <w:numId w:val="3"/>
        </w:numPr>
        <w:shd w:val="clear" w:color="auto" w:fill="FFFFFF"/>
        <w:spacing w:after="0" w:line="240" w:lineRule="auto"/>
        <w:ind w:left="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Individual </w:t>
      </w:r>
    </w:p>
    <w:p w14:paraId="65A121BC" w14:textId="77777777" w:rsidR="0099681A" w:rsidRDefault="0099681A" w:rsidP="0099681A">
      <w:pPr>
        <w:numPr>
          <w:ilvl w:val="0"/>
          <w:numId w:val="3"/>
        </w:numPr>
        <w:shd w:val="clear" w:color="auto" w:fill="FFFFFF"/>
        <w:spacing w:after="0" w:line="240" w:lineRule="auto"/>
        <w:ind w:left="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Group</w:t>
      </w:r>
    </w:p>
    <w:p w14:paraId="71981F88" w14:textId="77777777" w:rsidR="0099681A" w:rsidRDefault="0099681A" w:rsidP="0099681A">
      <w:pPr>
        <w:numPr>
          <w:ilvl w:val="0"/>
          <w:numId w:val="3"/>
        </w:numPr>
        <w:shd w:val="clear" w:color="auto" w:fill="FFFFFF"/>
        <w:spacing w:after="0" w:line="240" w:lineRule="auto"/>
        <w:ind w:left="215"/>
      </w:pPr>
      <w:r>
        <w:rPr>
          <w:rFonts w:ascii="Times New Roman" w:eastAsia="Times New Roman" w:hAnsi="Times New Roman" w:cs="Times New Roman"/>
          <w:color w:val="000000"/>
          <w:sz w:val="24"/>
          <w:szCs w:val="24"/>
        </w:rPr>
        <w:t>Family/Couples</w:t>
      </w:r>
    </w:p>
    <w:p w14:paraId="73FE965F" w14:textId="77777777" w:rsidR="0099681A" w:rsidRDefault="0099681A" w:rsidP="0099681A">
      <w:pPr>
        <w:numPr>
          <w:ilvl w:val="0"/>
          <w:numId w:val="3"/>
        </w:numPr>
        <w:shd w:val="clear" w:color="auto" w:fill="FFFFFF"/>
        <w:spacing w:after="0" w:line="240" w:lineRule="auto"/>
        <w:ind w:left="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 Training</w:t>
      </w:r>
    </w:p>
    <w:p w14:paraId="08DB9EFF" w14:textId="77777777" w:rsidR="0099681A" w:rsidRDefault="0099681A" w:rsidP="0099681A">
      <w:pPr>
        <w:shd w:val="clear" w:color="auto" w:fill="FFFFFF"/>
        <w:spacing w:after="0" w:line="240" w:lineRule="auto"/>
        <w:ind w:left="-145"/>
        <w:rPr>
          <w:rFonts w:ascii="Times New Roman" w:eastAsia="Times New Roman" w:hAnsi="Times New Roman" w:cs="Times New Roman"/>
          <w:color w:val="000000"/>
          <w:sz w:val="24"/>
          <w:szCs w:val="24"/>
        </w:rPr>
      </w:pPr>
    </w:p>
    <w:p w14:paraId="7311055E" w14:textId="77777777" w:rsidR="0099681A" w:rsidRDefault="0099681A" w:rsidP="005A7734">
      <w:pPr>
        <w:spacing w:line="360" w:lineRule="auto"/>
        <w:contextualSpacing/>
        <w:rPr>
          <w:rFonts w:ascii="Times New Roman" w:hAnsi="Times New Roman" w:cs="Times New Roman"/>
          <w:b/>
          <w:bCs/>
          <w:sz w:val="24"/>
          <w:szCs w:val="24"/>
        </w:rPr>
      </w:pPr>
    </w:p>
    <w:p w14:paraId="734D1453" w14:textId="77777777" w:rsidR="00B073AE" w:rsidRDefault="00B073AE" w:rsidP="005A7734">
      <w:pPr>
        <w:spacing w:line="360" w:lineRule="auto"/>
        <w:contextualSpacing/>
        <w:rPr>
          <w:rFonts w:ascii="Times New Roman" w:hAnsi="Times New Roman" w:cs="Times New Roman"/>
          <w:b/>
          <w:bCs/>
          <w:sz w:val="24"/>
          <w:szCs w:val="24"/>
        </w:rPr>
      </w:pPr>
    </w:p>
    <w:p w14:paraId="1BE64445" w14:textId="29FD3E55" w:rsidR="00ED3180" w:rsidRDefault="00ED3180" w:rsidP="005A7734">
      <w:pPr>
        <w:spacing w:line="360" w:lineRule="auto"/>
        <w:contextualSpacing/>
        <w:rPr>
          <w:rFonts w:ascii="Times New Roman" w:hAnsi="Times New Roman" w:cs="Times New Roman"/>
          <w:b/>
          <w:bCs/>
          <w:sz w:val="24"/>
          <w:szCs w:val="24"/>
        </w:rPr>
      </w:pPr>
      <w:r>
        <w:rPr>
          <w:rFonts w:ascii="Times New Roman" w:hAnsi="Times New Roman" w:cs="Times New Roman"/>
          <w:b/>
          <w:bCs/>
          <w:sz w:val="24"/>
          <w:szCs w:val="24"/>
        </w:rPr>
        <w:t>Supervision and Training</w:t>
      </w:r>
    </w:p>
    <w:p w14:paraId="0D0C68C8" w14:textId="77777777" w:rsidR="0099681A" w:rsidRDefault="00ED3180" w:rsidP="0099681A">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Interns will receive two hours of individual supervision and two hours of group supervision per week and will rotate to new supervisors midway through the year.  </w:t>
      </w:r>
      <w:r w:rsidR="0099681A">
        <w:rPr>
          <w:rFonts w:ascii="Times New Roman" w:hAnsi="Times New Roman" w:cs="Times New Roman"/>
          <w:sz w:val="24"/>
          <w:szCs w:val="24"/>
        </w:rPr>
        <w:t xml:space="preserve">Peer supervision will occur at least once weekly and/or as needed with the practicum student and will start after the six-month </w:t>
      </w:r>
      <w:r w:rsidR="0099681A">
        <w:rPr>
          <w:rFonts w:ascii="Times New Roman" w:hAnsi="Times New Roman" w:cs="Times New Roman"/>
          <w:sz w:val="24"/>
          <w:szCs w:val="24"/>
        </w:rPr>
        <w:lastRenderedPageBreak/>
        <w:t xml:space="preserve">mark of the training year.  The time will vary according to the need of the practicum student but will include a minimum of 45 minutes to discuss intakes. Individual supervision of practicum students will start after six months and will occur weekly for one hour.  </w:t>
      </w:r>
    </w:p>
    <w:p w14:paraId="25923DC3" w14:textId="301C6F6A" w:rsidR="00ED3180" w:rsidRDefault="00ED3180" w:rsidP="005A7734">
      <w:pPr>
        <w:spacing w:line="360" w:lineRule="auto"/>
        <w:contextualSpacing/>
        <w:rPr>
          <w:rFonts w:ascii="Times New Roman" w:hAnsi="Times New Roman" w:cs="Times New Roman"/>
          <w:sz w:val="24"/>
          <w:szCs w:val="24"/>
        </w:rPr>
      </w:pPr>
    </w:p>
    <w:p w14:paraId="6D66F84C" w14:textId="284B3339" w:rsidR="00ED3180" w:rsidRDefault="00ED3180" w:rsidP="005A7734">
      <w:pPr>
        <w:spacing w:line="360" w:lineRule="auto"/>
        <w:contextualSpacing/>
        <w:rPr>
          <w:rFonts w:ascii="Times New Roman" w:hAnsi="Times New Roman" w:cs="Times New Roman"/>
          <w:sz w:val="24"/>
          <w:szCs w:val="24"/>
        </w:rPr>
      </w:pPr>
      <w:r w:rsidRPr="00ED3180">
        <w:rPr>
          <w:rFonts w:ascii="Times New Roman" w:hAnsi="Times New Roman" w:cs="Times New Roman"/>
          <w:sz w:val="24"/>
          <w:szCs w:val="24"/>
        </w:rPr>
        <w:t>Interns</w:t>
      </w:r>
      <w:r>
        <w:rPr>
          <w:rFonts w:ascii="Times New Roman" w:hAnsi="Times New Roman" w:cs="Times New Roman"/>
          <w:sz w:val="24"/>
          <w:szCs w:val="24"/>
        </w:rPr>
        <w:t xml:space="preserve"> will participate in two hours of didactic seminar each week which consists of a core group if didactic topics as well as various topics based on the individual training goals of the Interns.  Didactic is held </w:t>
      </w:r>
      <w:r w:rsidR="007E262C">
        <w:rPr>
          <w:rFonts w:ascii="Times New Roman" w:hAnsi="Times New Roman" w:cs="Times New Roman"/>
          <w:sz w:val="24"/>
          <w:szCs w:val="24"/>
        </w:rPr>
        <w:t>at t</w:t>
      </w:r>
      <w:r>
        <w:rPr>
          <w:rFonts w:ascii="Times New Roman" w:hAnsi="Times New Roman" w:cs="Times New Roman"/>
          <w:sz w:val="24"/>
          <w:szCs w:val="24"/>
        </w:rPr>
        <w:t xml:space="preserve">he Gresham office and off-site if needed. Additional time for travel is allotted as needed for off-site training. </w:t>
      </w:r>
      <w:r w:rsidR="00FE43FD">
        <w:rPr>
          <w:rFonts w:ascii="Times New Roman" w:hAnsi="Times New Roman" w:cs="Times New Roman"/>
          <w:sz w:val="24"/>
          <w:szCs w:val="24"/>
        </w:rPr>
        <w:t xml:space="preserve"> The didactic schedule is included in the training manual that is provided at orientation.</w:t>
      </w:r>
    </w:p>
    <w:p w14:paraId="57ABAEDD" w14:textId="7060285A" w:rsidR="00FE43FD" w:rsidRDefault="00FE43FD" w:rsidP="005A7734">
      <w:pPr>
        <w:spacing w:line="360" w:lineRule="auto"/>
        <w:contextualSpacing/>
        <w:rPr>
          <w:rFonts w:ascii="Times New Roman" w:hAnsi="Times New Roman" w:cs="Times New Roman"/>
          <w:sz w:val="24"/>
          <w:szCs w:val="24"/>
        </w:rPr>
      </w:pPr>
    </w:p>
    <w:p w14:paraId="33F8FD42" w14:textId="3F2A523E" w:rsidR="00FE43FD" w:rsidRDefault="00FE43FD" w:rsidP="005A7734">
      <w:pPr>
        <w:spacing w:line="360" w:lineRule="auto"/>
        <w:contextualSpacing/>
        <w:rPr>
          <w:rFonts w:ascii="Times New Roman" w:hAnsi="Times New Roman" w:cs="Times New Roman"/>
          <w:sz w:val="24"/>
          <w:szCs w:val="24"/>
        </w:rPr>
      </w:pPr>
      <w:r>
        <w:rPr>
          <w:rFonts w:ascii="Times New Roman" w:hAnsi="Times New Roman" w:cs="Times New Roman"/>
          <w:sz w:val="24"/>
          <w:szCs w:val="24"/>
        </w:rPr>
        <w:t>The diversity seminar and the assessment seminar occur bimonthly on alternating months.  The seminars are two hours in length and will cover a variety of topics and include guest speakers.  The schedule for the seminars in included in the training manual that is provided at orientation.</w:t>
      </w:r>
    </w:p>
    <w:p w14:paraId="11B0DC92" w14:textId="77777777" w:rsidR="005A7734" w:rsidRDefault="005A7734" w:rsidP="005A7734">
      <w:pPr>
        <w:spacing w:line="360" w:lineRule="auto"/>
        <w:contextualSpacing/>
        <w:rPr>
          <w:rFonts w:ascii="Times New Roman" w:hAnsi="Times New Roman" w:cs="Times New Roman"/>
          <w:sz w:val="24"/>
          <w:szCs w:val="24"/>
        </w:rPr>
      </w:pPr>
    </w:p>
    <w:p w14:paraId="03C4B6A9" w14:textId="27C60BCB" w:rsidR="00ED3180" w:rsidRDefault="00ED3180" w:rsidP="005A7734">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Interns will participate in a bimonthly professional development and self-care seminar that is two hours in length.  This seminar will be held off-site. Travel time is allotted in addition to the </w:t>
      </w:r>
      <w:r w:rsidR="00FE3A2B">
        <w:rPr>
          <w:rFonts w:ascii="Times New Roman" w:hAnsi="Times New Roman" w:cs="Times New Roman"/>
          <w:sz w:val="24"/>
          <w:szCs w:val="24"/>
        </w:rPr>
        <w:t>2-hour</w:t>
      </w:r>
      <w:r>
        <w:rPr>
          <w:rFonts w:ascii="Times New Roman" w:hAnsi="Times New Roman" w:cs="Times New Roman"/>
          <w:sz w:val="24"/>
          <w:szCs w:val="24"/>
        </w:rPr>
        <w:t xml:space="preserve"> seminar length. Interns will participate in assessment seminar on a bimonthly basis that is two hours in length.  This seminar will cover the use of assessment in clinical practice and is facilitated by a licensed psychologist.  There will be a bimonthly diversity seminar that will cover a variety of topics and will be facilitated by various professionals within </w:t>
      </w:r>
      <w:r w:rsidR="003F3375">
        <w:rPr>
          <w:rFonts w:ascii="Times New Roman" w:hAnsi="Times New Roman" w:cs="Times New Roman"/>
          <w:sz w:val="24"/>
          <w:szCs w:val="24"/>
        </w:rPr>
        <w:t>LifeStance</w:t>
      </w:r>
      <w:r w:rsidR="002D3EA5">
        <w:rPr>
          <w:rFonts w:ascii="Times New Roman" w:hAnsi="Times New Roman" w:cs="Times New Roman"/>
          <w:sz w:val="24"/>
          <w:szCs w:val="24"/>
        </w:rPr>
        <w:t xml:space="preserve"> Health</w:t>
      </w:r>
      <w:r w:rsidR="00062185">
        <w:rPr>
          <w:rFonts w:ascii="Times New Roman" w:hAnsi="Times New Roman" w:cs="Times New Roman"/>
          <w:sz w:val="24"/>
          <w:szCs w:val="24"/>
        </w:rPr>
        <w:t xml:space="preserve"> </w:t>
      </w:r>
      <w:r>
        <w:rPr>
          <w:rFonts w:ascii="Times New Roman" w:hAnsi="Times New Roman" w:cs="Times New Roman"/>
          <w:sz w:val="24"/>
          <w:szCs w:val="24"/>
        </w:rPr>
        <w:t xml:space="preserve">and the community.  </w:t>
      </w:r>
    </w:p>
    <w:p w14:paraId="2CA01BCE" w14:textId="77777777" w:rsidR="00ED3180" w:rsidRDefault="00ED3180" w:rsidP="005A7734">
      <w:pPr>
        <w:spacing w:line="360" w:lineRule="auto"/>
        <w:contextualSpacing/>
        <w:rPr>
          <w:rFonts w:ascii="Times New Roman" w:hAnsi="Times New Roman" w:cs="Times New Roman"/>
          <w:sz w:val="24"/>
          <w:szCs w:val="24"/>
        </w:rPr>
      </w:pPr>
    </w:p>
    <w:p w14:paraId="15578056" w14:textId="196AEF6D" w:rsidR="00ED3180" w:rsidRDefault="00ED3180" w:rsidP="005A7734">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Group co-facilitation-Interns will participate as a group co-facilitator of a process or </w:t>
      </w:r>
      <w:r w:rsidR="00FE3A2B">
        <w:rPr>
          <w:rFonts w:ascii="Times New Roman" w:hAnsi="Times New Roman" w:cs="Times New Roman"/>
          <w:sz w:val="24"/>
          <w:szCs w:val="24"/>
        </w:rPr>
        <w:t>skills-based</w:t>
      </w:r>
      <w:r>
        <w:rPr>
          <w:rFonts w:ascii="Times New Roman" w:hAnsi="Times New Roman" w:cs="Times New Roman"/>
          <w:sz w:val="24"/>
          <w:szCs w:val="24"/>
        </w:rPr>
        <w:t xml:space="preserve"> group with a licensed psychologist or psychology resident.  Groups are typically 90 minutes in length and an additional 30 minutes is allotted for group preparation and debriefing after group.  </w:t>
      </w:r>
    </w:p>
    <w:p w14:paraId="58E31631" w14:textId="77777777" w:rsidR="00ED3180" w:rsidRDefault="00ED3180" w:rsidP="005A7734">
      <w:pPr>
        <w:spacing w:line="360" w:lineRule="auto"/>
        <w:contextualSpacing/>
        <w:rPr>
          <w:rFonts w:ascii="Times New Roman" w:hAnsi="Times New Roman" w:cs="Times New Roman"/>
          <w:sz w:val="24"/>
          <w:szCs w:val="24"/>
        </w:rPr>
      </w:pPr>
    </w:p>
    <w:p w14:paraId="1AD7436C" w14:textId="111AE828" w:rsidR="00ED3180" w:rsidRDefault="00ED3180" w:rsidP="005A7734">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Interns will attend weekly staff meetings that are one hour in length.  Interns will attend the staff meeting at the location where they spend </w:t>
      </w:r>
      <w:r w:rsidR="00FE3A2B">
        <w:rPr>
          <w:rFonts w:ascii="Times New Roman" w:hAnsi="Times New Roman" w:cs="Times New Roman"/>
          <w:sz w:val="24"/>
          <w:szCs w:val="24"/>
        </w:rPr>
        <w:t>most of</w:t>
      </w:r>
      <w:r>
        <w:rPr>
          <w:rFonts w:ascii="Times New Roman" w:hAnsi="Times New Roman" w:cs="Times New Roman"/>
          <w:sz w:val="24"/>
          <w:szCs w:val="24"/>
        </w:rPr>
        <w:t xml:space="preserve"> their clinical time. There are dedicated times during the month for case consultation in staff meetings; in </w:t>
      </w:r>
      <w:r w:rsidR="00FE3A2B">
        <w:rPr>
          <w:rFonts w:ascii="Times New Roman" w:hAnsi="Times New Roman" w:cs="Times New Roman"/>
          <w:sz w:val="24"/>
          <w:szCs w:val="24"/>
        </w:rPr>
        <w:t>addition,</w:t>
      </w:r>
      <w:r>
        <w:rPr>
          <w:rFonts w:ascii="Times New Roman" w:hAnsi="Times New Roman" w:cs="Times New Roman"/>
          <w:sz w:val="24"/>
          <w:szCs w:val="24"/>
        </w:rPr>
        <w:t xml:space="preserve"> informal consultation occurs on an ongoing, as-needed basis with colleagues in the building.  </w:t>
      </w:r>
    </w:p>
    <w:p w14:paraId="4F42561B" w14:textId="77777777" w:rsidR="00ED3180" w:rsidRDefault="00ED3180" w:rsidP="005A7734">
      <w:pPr>
        <w:spacing w:line="360" w:lineRule="auto"/>
        <w:contextualSpacing/>
        <w:rPr>
          <w:rFonts w:ascii="Times New Roman" w:hAnsi="Times New Roman" w:cs="Times New Roman"/>
          <w:sz w:val="24"/>
          <w:szCs w:val="24"/>
        </w:rPr>
      </w:pPr>
    </w:p>
    <w:p w14:paraId="3EEE3BC6" w14:textId="06CEEFB0" w:rsidR="00ED3180" w:rsidRDefault="00DD0891" w:rsidP="005A7734">
      <w:pPr>
        <w:spacing w:line="36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Town </w:t>
      </w:r>
      <w:r w:rsidR="004318B7">
        <w:rPr>
          <w:rFonts w:ascii="Times New Roman" w:hAnsi="Times New Roman" w:cs="Times New Roman"/>
          <w:sz w:val="24"/>
          <w:szCs w:val="24"/>
        </w:rPr>
        <w:t>H</w:t>
      </w:r>
      <w:r>
        <w:rPr>
          <w:rFonts w:ascii="Times New Roman" w:hAnsi="Times New Roman" w:cs="Times New Roman"/>
          <w:sz w:val="24"/>
          <w:szCs w:val="24"/>
        </w:rPr>
        <w:t>all</w:t>
      </w:r>
      <w:r w:rsidR="00ED3180">
        <w:rPr>
          <w:rFonts w:ascii="Times New Roman" w:hAnsi="Times New Roman" w:cs="Times New Roman"/>
          <w:sz w:val="24"/>
          <w:szCs w:val="24"/>
        </w:rPr>
        <w:t xml:space="preserve"> meeting</w:t>
      </w:r>
      <w:r>
        <w:rPr>
          <w:rFonts w:ascii="Times New Roman" w:hAnsi="Times New Roman" w:cs="Times New Roman"/>
          <w:sz w:val="24"/>
          <w:szCs w:val="24"/>
        </w:rPr>
        <w:t>s</w:t>
      </w:r>
      <w:r w:rsidR="00ED3180">
        <w:rPr>
          <w:rFonts w:ascii="Times New Roman" w:hAnsi="Times New Roman" w:cs="Times New Roman"/>
          <w:sz w:val="24"/>
          <w:szCs w:val="24"/>
        </w:rPr>
        <w:t xml:space="preserve"> occurs </w:t>
      </w:r>
      <w:r>
        <w:rPr>
          <w:rFonts w:ascii="Times New Roman" w:hAnsi="Times New Roman" w:cs="Times New Roman"/>
          <w:sz w:val="24"/>
          <w:szCs w:val="24"/>
        </w:rPr>
        <w:t xml:space="preserve">at least </w:t>
      </w:r>
      <w:r w:rsidR="00ED3180">
        <w:rPr>
          <w:rFonts w:ascii="Times New Roman" w:hAnsi="Times New Roman" w:cs="Times New Roman"/>
          <w:sz w:val="24"/>
          <w:szCs w:val="24"/>
        </w:rPr>
        <w:t xml:space="preserve">once per year and are from three to four hours in length.  </w:t>
      </w:r>
      <w:r>
        <w:rPr>
          <w:rFonts w:ascii="Times New Roman" w:hAnsi="Times New Roman" w:cs="Times New Roman"/>
          <w:sz w:val="24"/>
          <w:szCs w:val="24"/>
        </w:rPr>
        <w:t xml:space="preserve">Town </w:t>
      </w:r>
      <w:r w:rsidR="004318B7">
        <w:rPr>
          <w:rFonts w:ascii="Times New Roman" w:hAnsi="Times New Roman" w:cs="Times New Roman"/>
          <w:sz w:val="24"/>
          <w:szCs w:val="24"/>
        </w:rPr>
        <w:t>Hall</w:t>
      </w:r>
      <w:r w:rsidR="00ED3180">
        <w:rPr>
          <w:rFonts w:ascii="Times New Roman" w:hAnsi="Times New Roman" w:cs="Times New Roman"/>
          <w:sz w:val="24"/>
          <w:szCs w:val="24"/>
        </w:rPr>
        <w:t xml:space="preserve"> meetings typically cover topics such as ethics/legal, diversity and addressing specific populations or conditions.  In addition to the </w:t>
      </w:r>
      <w:r w:rsidR="004318B7">
        <w:rPr>
          <w:rFonts w:ascii="Times New Roman" w:hAnsi="Times New Roman" w:cs="Times New Roman"/>
          <w:sz w:val="24"/>
          <w:szCs w:val="24"/>
        </w:rPr>
        <w:t>Town Hall</w:t>
      </w:r>
      <w:r w:rsidR="00ED3180">
        <w:rPr>
          <w:rFonts w:ascii="Times New Roman" w:hAnsi="Times New Roman" w:cs="Times New Roman"/>
          <w:sz w:val="24"/>
          <w:szCs w:val="24"/>
        </w:rPr>
        <w:t xml:space="preserve"> meeting, </w:t>
      </w:r>
      <w:r w:rsidR="003F3375">
        <w:rPr>
          <w:rFonts w:ascii="Times New Roman" w:hAnsi="Times New Roman" w:cs="Times New Roman"/>
          <w:sz w:val="24"/>
          <w:szCs w:val="24"/>
        </w:rPr>
        <w:t>LifeStance</w:t>
      </w:r>
      <w:r w:rsidR="002D3EA5">
        <w:rPr>
          <w:rFonts w:ascii="Times New Roman" w:hAnsi="Times New Roman" w:cs="Times New Roman"/>
          <w:sz w:val="24"/>
          <w:szCs w:val="24"/>
        </w:rPr>
        <w:t xml:space="preserve"> Health</w:t>
      </w:r>
      <w:r w:rsidR="00ED3180">
        <w:rPr>
          <w:rFonts w:ascii="Times New Roman" w:hAnsi="Times New Roman" w:cs="Times New Roman"/>
          <w:sz w:val="24"/>
          <w:szCs w:val="24"/>
        </w:rPr>
        <w:t xml:space="preserve"> offers elective trainings where providers share the cost (Interns attend at no cost).  These topics vary but can include working with trauma, specific theoretical orientations, and specialized training in diagnosing and assessing ADHD.  During this time, Interns can consult and collaborate with colleagues. </w:t>
      </w:r>
    </w:p>
    <w:p w14:paraId="5477FF55" w14:textId="77777777" w:rsidR="00ED3180" w:rsidRPr="008E700E" w:rsidRDefault="00ED3180" w:rsidP="005A7734">
      <w:pPr>
        <w:spacing w:line="360" w:lineRule="auto"/>
        <w:contextualSpacing/>
        <w:rPr>
          <w:rFonts w:ascii="Times New Roman" w:hAnsi="Times New Roman" w:cs="Times New Roman"/>
          <w:sz w:val="24"/>
          <w:szCs w:val="24"/>
        </w:rPr>
      </w:pPr>
    </w:p>
    <w:p w14:paraId="73B5DE85" w14:textId="5FD33D5F" w:rsidR="0099681A" w:rsidRDefault="00ED3180" w:rsidP="00215ECD">
      <w:pPr>
        <w:rPr>
          <w:rFonts w:ascii="Times New Roman" w:hAnsi="Times New Roman" w:cs="Times New Roman"/>
          <w:sz w:val="24"/>
          <w:szCs w:val="24"/>
        </w:rPr>
      </w:pPr>
      <w:r w:rsidRPr="008E700E">
        <w:rPr>
          <w:rFonts w:ascii="Times New Roman" w:hAnsi="Times New Roman" w:cs="Times New Roman"/>
          <w:sz w:val="24"/>
          <w:szCs w:val="24"/>
        </w:rPr>
        <w:t xml:space="preserve">There are </w:t>
      </w:r>
      <w:r w:rsidR="0099681A">
        <w:rPr>
          <w:rFonts w:ascii="Times New Roman" w:hAnsi="Times New Roman" w:cs="Times New Roman"/>
          <w:sz w:val="24"/>
          <w:szCs w:val="24"/>
        </w:rPr>
        <w:t>four</w:t>
      </w:r>
      <w:r w:rsidRPr="008E700E">
        <w:rPr>
          <w:rFonts w:ascii="Times New Roman" w:hAnsi="Times New Roman" w:cs="Times New Roman"/>
          <w:sz w:val="24"/>
          <w:szCs w:val="24"/>
        </w:rPr>
        <w:t xml:space="preserve"> mandatory trainings Interns are required to attend.  These trainings occur throughout the year and </w:t>
      </w:r>
      <w:r w:rsidR="00215ECD">
        <w:rPr>
          <w:rFonts w:ascii="Times New Roman" w:hAnsi="Times New Roman" w:cs="Times New Roman"/>
          <w:sz w:val="24"/>
          <w:szCs w:val="24"/>
        </w:rPr>
        <w:t>vary</w:t>
      </w:r>
      <w:r w:rsidRPr="008E700E">
        <w:rPr>
          <w:rFonts w:ascii="Times New Roman" w:hAnsi="Times New Roman" w:cs="Times New Roman"/>
          <w:sz w:val="24"/>
          <w:szCs w:val="24"/>
        </w:rPr>
        <w:t xml:space="preserve"> in length.</w:t>
      </w:r>
      <w:r>
        <w:rPr>
          <w:rFonts w:ascii="Times New Roman" w:hAnsi="Times New Roman" w:cs="Times New Roman"/>
          <w:sz w:val="24"/>
          <w:szCs w:val="24"/>
        </w:rPr>
        <w:t xml:space="preserve"> </w:t>
      </w:r>
      <w:r w:rsidR="008E700E" w:rsidRPr="008E700E">
        <w:rPr>
          <w:rFonts w:ascii="Times New Roman" w:hAnsi="Times New Roman" w:cs="Times New Roman"/>
          <w:sz w:val="24"/>
          <w:szCs w:val="24"/>
        </w:rPr>
        <w:t xml:space="preserve">Topics </w:t>
      </w:r>
      <w:r w:rsidR="008E700E">
        <w:rPr>
          <w:rFonts w:ascii="Times New Roman" w:hAnsi="Times New Roman" w:cs="Times New Roman"/>
          <w:sz w:val="24"/>
          <w:szCs w:val="24"/>
        </w:rPr>
        <w:t xml:space="preserve">include: </w:t>
      </w:r>
      <w:r w:rsidR="008E700E" w:rsidRPr="008E700E">
        <w:rPr>
          <w:rFonts w:ascii="Times New Roman" w:eastAsia="Times New Roman" w:hAnsi="Times New Roman" w:cs="Times New Roman"/>
          <w:b/>
          <w:bCs/>
          <w:i/>
          <w:iCs/>
          <w:sz w:val="24"/>
          <w:szCs w:val="24"/>
        </w:rPr>
        <w:t>Medical Necessity</w:t>
      </w:r>
      <w:r w:rsidR="00702887">
        <w:rPr>
          <w:rFonts w:ascii="Times New Roman" w:eastAsia="Times New Roman" w:hAnsi="Times New Roman" w:cs="Times New Roman"/>
          <w:b/>
          <w:bCs/>
          <w:i/>
          <w:iCs/>
          <w:sz w:val="24"/>
          <w:szCs w:val="24"/>
        </w:rPr>
        <w:t xml:space="preserve">, </w:t>
      </w:r>
      <w:r w:rsidR="00215ECD">
        <w:rPr>
          <w:rFonts w:ascii="Times New Roman" w:eastAsia="Times New Roman" w:hAnsi="Times New Roman" w:cs="Times New Roman"/>
          <w:b/>
          <w:bCs/>
          <w:i/>
          <w:iCs/>
          <w:sz w:val="24"/>
          <w:szCs w:val="24"/>
        </w:rPr>
        <w:t xml:space="preserve">Fraud, Waste and Abuse, </w:t>
      </w:r>
      <w:proofErr w:type="gramStart"/>
      <w:r w:rsidR="00215ECD">
        <w:rPr>
          <w:rFonts w:ascii="Times New Roman" w:eastAsia="Times New Roman" w:hAnsi="Times New Roman" w:cs="Times New Roman"/>
          <w:b/>
          <w:bCs/>
          <w:i/>
          <w:iCs/>
          <w:sz w:val="24"/>
          <w:szCs w:val="24"/>
        </w:rPr>
        <w:t xml:space="preserve">HIPPA </w:t>
      </w:r>
      <w:r w:rsidR="008E700E" w:rsidRPr="008E700E">
        <w:rPr>
          <w:rFonts w:ascii="Times New Roman" w:eastAsia="Times New Roman" w:hAnsi="Times New Roman" w:cs="Times New Roman"/>
          <w:b/>
          <w:bCs/>
          <w:i/>
          <w:iCs/>
          <w:sz w:val="24"/>
          <w:szCs w:val="24"/>
        </w:rPr>
        <w:t xml:space="preserve"> &amp;</w:t>
      </w:r>
      <w:proofErr w:type="gramEnd"/>
      <w:r w:rsidR="00215ECD">
        <w:rPr>
          <w:rFonts w:ascii="Times New Roman" w:eastAsia="Times New Roman" w:hAnsi="Times New Roman" w:cs="Times New Roman"/>
          <w:b/>
          <w:bCs/>
          <w:i/>
          <w:iCs/>
          <w:sz w:val="24"/>
          <w:szCs w:val="24"/>
        </w:rPr>
        <w:t>FICARE (feedback informed care.</w:t>
      </w:r>
    </w:p>
    <w:p w14:paraId="6BCC89DB" w14:textId="77777777" w:rsidR="00FD11EB" w:rsidRDefault="00FD11EB" w:rsidP="00FD11EB">
      <w:pPr>
        <w:shd w:val="clear" w:color="auto" w:fill="FFFFFF"/>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sz w:val="24"/>
          <w:szCs w:val="24"/>
        </w:rPr>
        <w:t>Training activities and didactics</w:t>
      </w:r>
    </w:p>
    <w:p w14:paraId="20D18933" w14:textId="49AE9211" w:rsidR="00FD11EB" w:rsidRDefault="00FD11EB" w:rsidP="00FD11EB">
      <w:pPr>
        <w:shd w:val="clear" w:color="auto" w:fill="FFFFFF"/>
        <w:spacing w:after="43" w:line="360" w:lineRule="auto"/>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Interns will participate in weekly, </w:t>
      </w:r>
      <w:r w:rsidR="00FE3A2B">
        <w:rPr>
          <w:rFonts w:ascii="Times New Roman" w:eastAsia="Times New Roman" w:hAnsi="Times New Roman" w:cs="Times New Roman"/>
          <w:bCs/>
          <w:sz w:val="24"/>
          <w:szCs w:val="24"/>
        </w:rPr>
        <w:t>two-hour</w:t>
      </w:r>
      <w:r>
        <w:rPr>
          <w:rFonts w:ascii="Times New Roman" w:eastAsia="Times New Roman" w:hAnsi="Times New Roman" w:cs="Times New Roman"/>
          <w:bCs/>
          <w:sz w:val="24"/>
          <w:szCs w:val="24"/>
        </w:rPr>
        <w:t xml:space="preserve"> </w:t>
      </w:r>
      <w:r w:rsidR="00B47DF2">
        <w:rPr>
          <w:rFonts w:ascii="Times New Roman" w:eastAsia="Times New Roman" w:hAnsi="Times New Roman" w:cs="Times New Roman"/>
          <w:bCs/>
          <w:sz w:val="24"/>
          <w:szCs w:val="24"/>
        </w:rPr>
        <w:t>Didactic</w:t>
      </w:r>
      <w:r>
        <w:rPr>
          <w:rFonts w:ascii="Times New Roman" w:eastAsia="Times New Roman" w:hAnsi="Times New Roman" w:cs="Times New Roman"/>
          <w:bCs/>
          <w:sz w:val="24"/>
          <w:szCs w:val="24"/>
        </w:rPr>
        <w:t xml:space="preserve"> seminars.  Topics include, but are not limited to:</w:t>
      </w:r>
    </w:p>
    <w:p w14:paraId="21894012" w14:textId="77777777" w:rsidR="00FD11EB" w:rsidRDefault="00FD11EB" w:rsidP="00FD11EB">
      <w:pPr>
        <w:pStyle w:val="ListParagraph"/>
        <w:numPr>
          <w:ilvl w:val="0"/>
          <w:numId w:val="4"/>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Diversity Issues</w:t>
      </w:r>
    </w:p>
    <w:p w14:paraId="296BC483" w14:textId="77777777" w:rsidR="00FD11EB" w:rsidRDefault="00FD11EB" w:rsidP="00FD11EB">
      <w:pPr>
        <w:pStyle w:val="ListParagraph"/>
        <w:numPr>
          <w:ilvl w:val="0"/>
          <w:numId w:val="4"/>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Modalities for treatment</w:t>
      </w:r>
    </w:p>
    <w:p w14:paraId="265EA47E" w14:textId="77777777" w:rsidR="00FD11EB" w:rsidRDefault="00FD11EB" w:rsidP="00FD11EB">
      <w:pPr>
        <w:pStyle w:val="ListParagraph"/>
        <w:numPr>
          <w:ilvl w:val="0"/>
          <w:numId w:val="4"/>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Ethics</w:t>
      </w:r>
    </w:p>
    <w:p w14:paraId="17D93384" w14:textId="77777777" w:rsidR="00FD11EB" w:rsidRDefault="00FD11EB" w:rsidP="00FD11EB">
      <w:pPr>
        <w:pStyle w:val="ListParagraph"/>
        <w:numPr>
          <w:ilvl w:val="0"/>
          <w:numId w:val="4"/>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DSM-5 Diagnosis</w:t>
      </w:r>
    </w:p>
    <w:p w14:paraId="029A1C35" w14:textId="77777777" w:rsidR="00FD11EB" w:rsidRDefault="00FD11EB" w:rsidP="00FD11EB">
      <w:pPr>
        <w:pStyle w:val="ListParagraph"/>
        <w:numPr>
          <w:ilvl w:val="0"/>
          <w:numId w:val="4"/>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Treatment planning and case conceptualization</w:t>
      </w:r>
    </w:p>
    <w:p w14:paraId="6D38DB24" w14:textId="77777777" w:rsidR="00FD11EB" w:rsidRDefault="00FD11EB" w:rsidP="00FD11EB">
      <w:pPr>
        <w:pStyle w:val="ListParagraph"/>
        <w:numPr>
          <w:ilvl w:val="0"/>
          <w:numId w:val="4"/>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Research and the utilization of outcome data</w:t>
      </w:r>
    </w:p>
    <w:p w14:paraId="393BF5A2" w14:textId="77777777" w:rsidR="00FD11EB" w:rsidRDefault="00FD11EB" w:rsidP="00FD11EB">
      <w:pPr>
        <w:pStyle w:val="ListParagraph"/>
        <w:numPr>
          <w:ilvl w:val="0"/>
          <w:numId w:val="4"/>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Evidence base practices versus practiced based evidence</w:t>
      </w:r>
    </w:p>
    <w:p w14:paraId="4C4B1481" w14:textId="77777777" w:rsidR="00FD11EB" w:rsidRDefault="00FD11EB" w:rsidP="00FD11EB">
      <w:pPr>
        <w:pStyle w:val="ListParagraph"/>
        <w:numPr>
          <w:ilvl w:val="0"/>
          <w:numId w:val="4"/>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Addictions</w:t>
      </w:r>
    </w:p>
    <w:p w14:paraId="775E6BBB" w14:textId="77777777" w:rsidR="00FD11EB" w:rsidRDefault="00FD11EB" w:rsidP="00FD11EB">
      <w:pPr>
        <w:pStyle w:val="ListParagraph"/>
        <w:numPr>
          <w:ilvl w:val="0"/>
          <w:numId w:val="4"/>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Crisis Intervention</w:t>
      </w:r>
    </w:p>
    <w:p w14:paraId="7C57E116" w14:textId="77777777" w:rsidR="00FD11EB" w:rsidRDefault="00FD11EB" w:rsidP="00FD11EB">
      <w:pPr>
        <w:pStyle w:val="ListParagraph"/>
        <w:numPr>
          <w:ilvl w:val="0"/>
          <w:numId w:val="4"/>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Primary care integration with mental health</w:t>
      </w:r>
    </w:p>
    <w:p w14:paraId="52630872" w14:textId="77777777" w:rsidR="00FD11EB" w:rsidRDefault="00FD11EB" w:rsidP="00FD11EB">
      <w:pPr>
        <w:pStyle w:val="ListParagraph"/>
        <w:numPr>
          <w:ilvl w:val="0"/>
          <w:numId w:val="4"/>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Psychotropic medication, psychopharmacology </w:t>
      </w:r>
    </w:p>
    <w:p w14:paraId="0ACCC171" w14:textId="77777777" w:rsidR="00FD11EB" w:rsidRDefault="00FD11EB" w:rsidP="00FD11EB">
      <w:pPr>
        <w:pStyle w:val="ListParagraph"/>
        <w:numPr>
          <w:ilvl w:val="0"/>
          <w:numId w:val="4"/>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Collaborative meetings with multi-disciplinary staff </w:t>
      </w:r>
    </w:p>
    <w:p w14:paraId="6C25D507" w14:textId="77777777" w:rsidR="00FD11EB" w:rsidRDefault="00FD11EB" w:rsidP="00FD11EB">
      <w:pPr>
        <w:pStyle w:val="ListParagraph"/>
        <w:numPr>
          <w:ilvl w:val="0"/>
          <w:numId w:val="4"/>
        </w:numPr>
        <w:shd w:val="clear" w:color="auto" w:fill="FFFFFF"/>
        <w:spacing w:after="43" w:line="240" w:lineRule="auto"/>
        <w:outlineLvl w:val="3"/>
        <w:rPr>
          <w:rFonts w:ascii="Times New Roman" w:eastAsia="Times New Roman" w:hAnsi="Times New Roman" w:cs="Times New Roman"/>
          <w:b/>
          <w:bCs/>
          <w:color w:val="660000"/>
          <w:sz w:val="24"/>
          <w:szCs w:val="24"/>
        </w:rPr>
      </w:pPr>
      <w:r>
        <w:rPr>
          <w:rFonts w:ascii="Times New Roman" w:eastAsia="Times New Roman" w:hAnsi="Times New Roman" w:cs="Times New Roman"/>
          <w:color w:val="000000"/>
          <w:sz w:val="24"/>
          <w:szCs w:val="24"/>
        </w:rPr>
        <w:t xml:space="preserve">Quality Review of charts </w:t>
      </w:r>
    </w:p>
    <w:p w14:paraId="026A6A9A" w14:textId="77777777" w:rsidR="00FD11EB" w:rsidRDefault="00FD11EB" w:rsidP="00FD11EB">
      <w:pPr>
        <w:pStyle w:val="ListParagraph"/>
        <w:numPr>
          <w:ilvl w:val="0"/>
          <w:numId w:val="4"/>
        </w:numPr>
        <w:shd w:val="clear" w:color="auto" w:fill="FFFFFF"/>
        <w:spacing w:after="43" w:line="240" w:lineRule="auto"/>
        <w:outlineLvl w:val="3"/>
        <w:rPr>
          <w:rFonts w:ascii="Times New Roman" w:eastAsia="Times New Roman" w:hAnsi="Times New Roman" w:cs="Times New Roman"/>
          <w:b/>
          <w:bCs/>
          <w:color w:val="660000"/>
          <w:sz w:val="24"/>
          <w:szCs w:val="24"/>
        </w:rPr>
      </w:pPr>
      <w:r>
        <w:rPr>
          <w:rFonts w:ascii="Times New Roman" w:eastAsia="Times New Roman" w:hAnsi="Times New Roman" w:cs="Times New Roman"/>
          <w:color w:val="000000"/>
          <w:sz w:val="24"/>
          <w:szCs w:val="24"/>
        </w:rPr>
        <w:t>Electronic Health Record</w:t>
      </w:r>
    </w:p>
    <w:p w14:paraId="47884F91" w14:textId="77777777" w:rsidR="00FD11EB" w:rsidRDefault="00FD11EB" w:rsidP="00FD11EB">
      <w:pPr>
        <w:shd w:val="clear" w:color="auto" w:fill="FFFFFF"/>
        <w:spacing w:after="43" w:line="240" w:lineRule="auto"/>
        <w:ind w:left="-145"/>
        <w:outlineLvl w:val="3"/>
        <w:rPr>
          <w:rFonts w:ascii="Times New Roman" w:eastAsia="Times New Roman" w:hAnsi="Times New Roman" w:cs="Times New Roman"/>
          <w:bCs/>
          <w:color w:val="000000" w:themeColor="text1"/>
          <w:sz w:val="24"/>
          <w:szCs w:val="24"/>
        </w:rPr>
      </w:pPr>
    </w:p>
    <w:p w14:paraId="0AE890DC" w14:textId="059AA8F1" w:rsidR="003A6D1A" w:rsidRDefault="003A6D1A" w:rsidP="00B47DF2">
      <w:pPr>
        <w:rPr>
          <w:rFonts w:ascii="Times New Roman" w:hAnsi="Times New Roman" w:cs="Times New Roman"/>
          <w:b/>
          <w:sz w:val="24"/>
          <w:szCs w:val="24"/>
        </w:rPr>
      </w:pPr>
      <w:r>
        <w:rPr>
          <w:rFonts w:ascii="Times New Roman" w:hAnsi="Times New Roman" w:cs="Times New Roman"/>
          <w:b/>
          <w:sz w:val="24"/>
          <w:szCs w:val="24"/>
        </w:rPr>
        <w:t>General Responsibilities of the Intern Training Program</w:t>
      </w:r>
    </w:p>
    <w:p w14:paraId="170A00CC" w14:textId="77777777" w:rsidR="003A6D1A" w:rsidRDefault="003A6D1A" w:rsidP="003A6D1A">
      <w:pPr>
        <w:rPr>
          <w:rFonts w:ascii="Times New Roman" w:hAnsi="Times New Roman" w:cs="Times New Roman"/>
          <w:b/>
          <w:i/>
          <w:sz w:val="24"/>
          <w:szCs w:val="24"/>
        </w:rPr>
      </w:pPr>
      <w:r>
        <w:rPr>
          <w:rFonts w:ascii="Times New Roman" w:hAnsi="Times New Roman" w:cs="Times New Roman"/>
          <w:b/>
          <w:i/>
          <w:sz w:val="24"/>
          <w:szCs w:val="24"/>
        </w:rPr>
        <w:t>The Intern Training Program</w:t>
      </w:r>
    </w:p>
    <w:p w14:paraId="75CD4069" w14:textId="77777777" w:rsidR="003A6D1A" w:rsidRDefault="003A6D1A" w:rsidP="003A6D1A">
      <w:pPr>
        <w:pStyle w:val="ListParagraph"/>
        <w:numPr>
          <w:ilvl w:val="0"/>
          <w:numId w:val="8"/>
        </w:numPr>
        <w:spacing w:after="160" w:line="360" w:lineRule="auto"/>
        <w:rPr>
          <w:rFonts w:ascii="Times New Roman" w:hAnsi="Times New Roman" w:cs="Times New Roman"/>
          <w:sz w:val="24"/>
          <w:szCs w:val="24"/>
        </w:rPr>
      </w:pPr>
      <w:r>
        <w:rPr>
          <w:rFonts w:ascii="Times New Roman" w:hAnsi="Times New Roman" w:cs="Times New Roman"/>
          <w:sz w:val="24"/>
          <w:szCs w:val="24"/>
        </w:rPr>
        <w:t>The training program will provide Interns with the information regarding relevant professional standards and guidelines as well as providing appropriate forums to discuss the implementation of such standards.</w:t>
      </w:r>
    </w:p>
    <w:p w14:paraId="5E2D0616" w14:textId="77777777" w:rsidR="003A6D1A" w:rsidRDefault="003A6D1A" w:rsidP="003A6D1A">
      <w:pPr>
        <w:pStyle w:val="ListParagraph"/>
        <w:numPr>
          <w:ilvl w:val="0"/>
          <w:numId w:val="8"/>
        </w:numPr>
        <w:spacing w:after="160" w:line="360" w:lineRule="auto"/>
        <w:rPr>
          <w:rFonts w:ascii="Times New Roman" w:hAnsi="Times New Roman" w:cs="Times New Roman"/>
          <w:sz w:val="24"/>
          <w:szCs w:val="24"/>
        </w:rPr>
      </w:pPr>
      <w:r>
        <w:rPr>
          <w:rFonts w:ascii="Times New Roman" w:hAnsi="Times New Roman" w:cs="Times New Roman"/>
          <w:sz w:val="24"/>
          <w:szCs w:val="24"/>
        </w:rPr>
        <w:lastRenderedPageBreak/>
        <w:t>The training program will provide Interns with information regarding relevant legal regulations which govern the practice of psychology as well as providing appropriate forums to discuss the implementation of such guidelines.</w:t>
      </w:r>
    </w:p>
    <w:p w14:paraId="004F6345" w14:textId="77777777" w:rsidR="003A6D1A" w:rsidRDefault="003A6D1A" w:rsidP="003A6D1A">
      <w:pPr>
        <w:pStyle w:val="ListParagraph"/>
        <w:numPr>
          <w:ilvl w:val="0"/>
          <w:numId w:val="8"/>
        </w:numPr>
        <w:spacing w:after="160" w:line="360" w:lineRule="auto"/>
        <w:rPr>
          <w:rFonts w:ascii="Times New Roman" w:hAnsi="Times New Roman" w:cs="Times New Roman"/>
          <w:sz w:val="24"/>
          <w:szCs w:val="24"/>
        </w:rPr>
      </w:pPr>
      <w:r>
        <w:rPr>
          <w:rFonts w:ascii="Times New Roman" w:hAnsi="Times New Roman" w:cs="Times New Roman"/>
          <w:sz w:val="24"/>
          <w:szCs w:val="24"/>
        </w:rPr>
        <w:t>The training program will provide written evaluation of the Intern’s progress with the timing and content of such evaluations designed to facilitate Intern’s change and growth as professionals.  Evaluations will address Intern’s knowledge of and adherence to professional standards, their professional skill competency, and their professional functioning as it relates to the delivery of professional services.</w:t>
      </w:r>
    </w:p>
    <w:p w14:paraId="00A0096A" w14:textId="77777777" w:rsidR="003A6D1A" w:rsidRDefault="003A6D1A" w:rsidP="003A6D1A">
      <w:pPr>
        <w:spacing w:line="360" w:lineRule="auto"/>
        <w:rPr>
          <w:rFonts w:ascii="Times New Roman" w:hAnsi="Times New Roman" w:cs="Times New Roman"/>
          <w:sz w:val="24"/>
          <w:szCs w:val="24"/>
        </w:rPr>
      </w:pPr>
      <w:r>
        <w:rPr>
          <w:rFonts w:ascii="Times New Roman" w:hAnsi="Times New Roman" w:cs="Times New Roman"/>
          <w:sz w:val="24"/>
          <w:szCs w:val="24"/>
        </w:rPr>
        <w:t xml:space="preserve">In accepting the above responsibilities, the internship program will maintain ongoing communications with the Intern’s graduate program regarding the Intern’s progress during the internship year.  The training program will provide appropriate mechanisms by which inappropriate Intern behavior affecting professional functioning is brought to the attention of the Intern.  The training program will also maintain intern procedures, including grievance and due process guidelines, to address and remediate perceived problems as they relate to the professional standards, professional competency and/or professional functioning.  Once the Intern satisfactorily completed the internship year, a Certificate of Completion will be awarded. </w:t>
      </w:r>
    </w:p>
    <w:p w14:paraId="1695D598" w14:textId="77777777" w:rsidR="00611186" w:rsidRDefault="00611186" w:rsidP="00611186">
      <w:pPr>
        <w:spacing w:line="240" w:lineRule="auto"/>
        <w:rPr>
          <w:rFonts w:ascii="Times New Roman" w:hAnsi="Times New Roman" w:cs="Times New Roman"/>
          <w:b/>
          <w:sz w:val="24"/>
          <w:szCs w:val="24"/>
        </w:rPr>
      </w:pPr>
      <w:r>
        <w:rPr>
          <w:rFonts w:ascii="Times New Roman" w:hAnsi="Times New Roman" w:cs="Times New Roman"/>
          <w:b/>
          <w:sz w:val="24"/>
          <w:szCs w:val="24"/>
        </w:rPr>
        <w:t>Intern Rights and Responsibilities</w:t>
      </w:r>
    </w:p>
    <w:p w14:paraId="0D2FDEE8" w14:textId="27EB57BC" w:rsidR="00611186" w:rsidRDefault="00611186" w:rsidP="00611186">
      <w:pPr>
        <w:spacing w:line="360" w:lineRule="auto"/>
        <w:rPr>
          <w:rFonts w:ascii="Times New Roman" w:hAnsi="Times New Roman" w:cs="Times New Roman"/>
          <w:sz w:val="24"/>
          <w:szCs w:val="24"/>
        </w:rPr>
      </w:pPr>
      <w:r w:rsidRPr="00B77D1E">
        <w:rPr>
          <w:rFonts w:ascii="Times New Roman" w:hAnsi="Times New Roman" w:cs="Times New Roman"/>
          <w:sz w:val="24"/>
          <w:szCs w:val="24"/>
        </w:rPr>
        <w:t xml:space="preserve">It is the sincere intent of </w:t>
      </w:r>
      <w:r w:rsidR="003F3375">
        <w:rPr>
          <w:rFonts w:ascii="Times New Roman" w:hAnsi="Times New Roman" w:cs="Times New Roman"/>
          <w:sz w:val="24"/>
          <w:szCs w:val="24"/>
        </w:rPr>
        <w:t>LifeStance</w:t>
      </w:r>
      <w:r w:rsidR="002D3EA5">
        <w:rPr>
          <w:rFonts w:ascii="Times New Roman" w:hAnsi="Times New Roman" w:cs="Times New Roman"/>
          <w:sz w:val="24"/>
          <w:szCs w:val="24"/>
        </w:rPr>
        <w:t xml:space="preserve"> Health</w:t>
      </w:r>
      <w:r>
        <w:rPr>
          <w:rFonts w:ascii="Times New Roman" w:hAnsi="Times New Roman" w:cs="Times New Roman"/>
          <w:sz w:val="24"/>
          <w:szCs w:val="24"/>
        </w:rPr>
        <w:t xml:space="preserve"> to provide an environment that </w:t>
      </w:r>
      <w:r w:rsidRPr="00B77D1E">
        <w:rPr>
          <w:rFonts w:ascii="Times New Roman" w:hAnsi="Times New Roman" w:cs="Times New Roman"/>
          <w:sz w:val="24"/>
          <w:szCs w:val="24"/>
        </w:rPr>
        <w:t>ensure</w:t>
      </w:r>
      <w:r>
        <w:rPr>
          <w:rFonts w:ascii="Times New Roman" w:hAnsi="Times New Roman" w:cs="Times New Roman"/>
          <w:sz w:val="24"/>
          <w:szCs w:val="24"/>
        </w:rPr>
        <w:t>s</w:t>
      </w:r>
      <w:r w:rsidRPr="00B77D1E">
        <w:rPr>
          <w:rFonts w:ascii="Times New Roman" w:hAnsi="Times New Roman" w:cs="Times New Roman"/>
          <w:sz w:val="24"/>
          <w:szCs w:val="24"/>
        </w:rPr>
        <w:t xml:space="preserve"> </w:t>
      </w:r>
      <w:r>
        <w:rPr>
          <w:rFonts w:ascii="Times New Roman" w:hAnsi="Times New Roman" w:cs="Times New Roman"/>
          <w:sz w:val="24"/>
          <w:szCs w:val="24"/>
        </w:rPr>
        <w:t xml:space="preserve">they </w:t>
      </w:r>
      <w:r w:rsidRPr="00B77D1E">
        <w:rPr>
          <w:rFonts w:ascii="Times New Roman" w:hAnsi="Times New Roman" w:cs="Times New Roman"/>
          <w:sz w:val="24"/>
          <w:szCs w:val="24"/>
        </w:rPr>
        <w:t>receive fair and equitable treatment</w:t>
      </w:r>
      <w:r>
        <w:rPr>
          <w:rFonts w:ascii="Times New Roman" w:hAnsi="Times New Roman" w:cs="Times New Roman"/>
          <w:sz w:val="24"/>
          <w:szCs w:val="24"/>
        </w:rPr>
        <w:t xml:space="preserve">.  In addition, </w:t>
      </w:r>
      <w:r w:rsidR="003F3375">
        <w:rPr>
          <w:rFonts w:ascii="Times New Roman" w:hAnsi="Times New Roman" w:cs="Times New Roman"/>
          <w:sz w:val="24"/>
          <w:szCs w:val="24"/>
        </w:rPr>
        <w:t>LifeStance</w:t>
      </w:r>
      <w:r w:rsidR="002D3EA5">
        <w:rPr>
          <w:rFonts w:ascii="Times New Roman" w:hAnsi="Times New Roman" w:cs="Times New Roman"/>
          <w:sz w:val="24"/>
          <w:szCs w:val="24"/>
        </w:rPr>
        <w:t xml:space="preserve"> Health</w:t>
      </w:r>
      <w:r>
        <w:rPr>
          <w:rFonts w:ascii="Times New Roman" w:hAnsi="Times New Roman" w:cs="Times New Roman"/>
          <w:sz w:val="24"/>
          <w:szCs w:val="24"/>
        </w:rPr>
        <w:t xml:space="preserve"> strives to </w:t>
      </w:r>
      <w:r w:rsidRPr="00B77D1E">
        <w:rPr>
          <w:rFonts w:ascii="Times New Roman" w:hAnsi="Times New Roman" w:cs="Times New Roman"/>
          <w:sz w:val="24"/>
          <w:szCs w:val="24"/>
        </w:rPr>
        <w:t>provide a straightforward procedure to resolve gri</w:t>
      </w:r>
      <w:r>
        <w:rPr>
          <w:rFonts w:ascii="Times New Roman" w:hAnsi="Times New Roman" w:cs="Times New Roman"/>
          <w:sz w:val="24"/>
          <w:szCs w:val="24"/>
        </w:rPr>
        <w:t>evances in a manner that allows for the continuation of learning and mentoring for the Intern</w:t>
      </w:r>
      <w:r w:rsidRPr="00B77D1E">
        <w:rPr>
          <w:rFonts w:ascii="Times New Roman" w:hAnsi="Times New Roman" w:cs="Times New Roman"/>
          <w:sz w:val="24"/>
          <w:szCs w:val="24"/>
        </w:rPr>
        <w:t>.</w:t>
      </w:r>
      <w:r w:rsidR="00F14167">
        <w:rPr>
          <w:rFonts w:ascii="Times New Roman" w:hAnsi="Times New Roman" w:cs="Times New Roman"/>
          <w:sz w:val="24"/>
          <w:szCs w:val="24"/>
        </w:rPr>
        <w:t xml:space="preserve">  A copy of the grievance and due process policies can be requested by contacting the Training Director at joni</w:t>
      </w:r>
      <w:r w:rsidR="002D3EA5">
        <w:rPr>
          <w:rFonts w:ascii="Times New Roman" w:hAnsi="Times New Roman" w:cs="Times New Roman"/>
          <w:sz w:val="24"/>
          <w:szCs w:val="24"/>
        </w:rPr>
        <w:t>.</w:t>
      </w:r>
      <w:r w:rsidR="00F14167">
        <w:rPr>
          <w:rFonts w:ascii="Times New Roman" w:hAnsi="Times New Roman" w:cs="Times New Roman"/>
          <w:sz w:val="24"/>
          <w:szCs w:val="24"/>
        </w:rPr>
        <w:t>m</w:t>
      </w:r>
      <w:r w:rsidR="002D3EA5">
        <w:rPr>
          <w:rFonts w:ascii="Times New Roman" w:hAnsi="Times New Roman" w:cs="Times New Roman"/>
          <w:sz w:val="24"/>
          <w:szCs w:val="24"/>
        </w:rPr>
        <w:t>oon</w:t>
      </w:r>
      <w:r w:rsidR="00F14167">
        <w:rPr>
          <w:rFonts w:ascii="Times New Roman" w:hAnsi="Times New Roman" w:cs="Times New Roman"/>
          <w:sz w:val="24"/>
          <w:szCs w:val="24"/>
        </w:rPr>
        <w:t>@</w:t>
      </w:r>
      <w:r w:rsidR="003F3375">
        <w:rPr>
          <w:rFonts w:ascii="Times New Roman" w:hAnsi="Times New Roman" w:cs="Times New Roman"/>
          <w:sz w:val="24"/>
          <w:szCs w:val="24"/>
        </w:rPr>
        <w:t>LifeStance</w:t>
      </w:r>
      <w:r w:rsidR="00F14167">
        <w:rPr>
          <w:rFonts w:ascii="Times New Roman" w:hAnsi="Times New Roman" w:cs="Times New Roman"/>
          <w:sz w:val="24"/>
          <w:szCs w:val="24"/>
        </w:rPr>
        <w:t>.com.</w:t>
      </w:r>
    </w:p>
    <w:p w14:paraId="773C5AC4" w14:textId="77777777" w:rsidR="002D3EA5" w:rsidRDefault="002D3EA5" w:rsidP="00611186">
      <w:pPr>
        <w:spacing w:line="360" w:lineRule="auto"/>
        <w:rPr>
          <w:rFonts w:ascii="Times New Roman" w:hAnsi="Times New Roman" w:cs="Times New Roman"/>
          <w:b/>
          <w:i/>
          <w:sz w:val="24"/>
          <w:szCs w:val="24"/>
        </w:rPr>
      </w:pPr>
    </w:p>
    <w:p w14:paraId="0087294D" w14:textId="21E2073C" w:rsidR="00611186" w:rsidRPr="00670232" w:rsidRDefault="00611186" w:rsidP="00611186">
      <w:pPr>
        <w:spacing w:line="360" w:lineRule="auto"/>
        <w:rPr>
          <w:rFonts w:ascii="Times New Roman" w:hAnsi="Times New Roman" w:cs="Times New Roman"/>
          <w:b/>
          <w:i/>
          <w:sz w:val="24"/>
          <w:szCs w:val="24"/>
        </w:rPr>
      </w:pPr>
      <w:r w:rsidRPr="00670232">
        <w:rPr>
          <w:rFonts w:ascii="Times New Roman" w:hAnsi="Times New Roman" w:cs="Times New Roman"/>
          <w:b/>
          <w:i/>
          <w:sz w:val="24"/>
          <w:szCs w:val="24"/>
        </w:rPr>
        <w:t>Interns are expected to:</w:t>
      </w:r>
    </w:p>
    <w:p w14:paraId="5C48193B" w14:textId="77777777" w:rsidR="00611186" w:rsidRPr="00670232" w:rsidRDefault="00611186" w:rsidP="00611186">
      <w:pPr>
        <w:spacing w:line="360" w:lineRule="auto"/>
        <w:rPr>
          <w:rFonts w:ascii="Times New Roman" w:hAnsi="Times New Roman" w:cs="Times New Roman"/>
          <w:sz w:val="24"/>
          <w:szCs w:val="24"/>
        </w:rPr>
      </w:pPr>
      <w:r w:rsidRPr="00670232">
        <w:rPr>
          <w:rFonts w:ascii="Times New Roman" w:hAnsi="Times New Roman" w:cs="Times New Roman"/>
          <w:sz w:val="24"/>
          <w:szCs w:val="24"/>
        </w:rPr>
        <w:t xml:space="preserve">Be aware of and abide by the guidelines as stated in the </w:t>
      </w:r>
      <w:r w:rsidRPr="00670232">
        <w:rPr>
          <w:rFonts w:ascii="Times New Roman" w:hAnsi="Times New Roman" w:cs="Times New Roman"/>
          <w:i/>
          <w:sz w:val="24"/>
          <w:szCs w:val="24"/>
        </w:rPr>
        <w:t xml:space="preserve">APA Ethical Principal Psychologists and Code of Conduct, Standards for Providers of Psychological Services, Specialty Guidelines, </w:t>
      </w:r>
      <w:r w:rsidRPr="00670232">
        <w:rPr>
          <w:rFonts w:ascii="Times New Roman" w:hAnsi="Times New Roman" w:cs="Times New Roman"/>
          <w:sz w:val="24"/>
          <w:szCs w:val="24"/>
        </w:rPr>
        <w:t>and any other relevant, professional documents or standards which address psychologists’ ethical, personal and/or legal responsibilities.</w:t>
      </w:r>
    </w:p>
    <w:p w14:paraId="54FCD75B" w14:textId="157D4CBE" w:rsidR="00611186" w:rsidRPr="00670232" w:rsidRDefault="00611186" w:rsidP="00611186">
      <w:pPr>
        <w:spacing w:line="360" w:lineRule="auto"/>
        <w:rPr>
          <w:rFonts w:ascii="Times New Roman" w:hAnsi="Times New Roman" w:cs="Times New Roman"/>
          <w:sz w:val="24"/>
          <w:szCs w:val="24"/>
        </w:rPr>
      </w:pPr>
      <w:r w:rsidRPr="00670232">
        <w:rPr>
          <w:rFonts w:ascii="Times New Roman" w:hAnsi="Times New Roman" w:cs="Times New Roman"/>
          <w:sz w:val="24"/>
          <w:szCs w:val="24"/>
        </w:rPr>
        <w:lastRenderedPageBreak/>
        <w:t>Be aware of and abide by the laws and regulations governing the practice of psychology as included in appropriate legal documents.  Such documents include are not necessarily limited to the Oregon State Board of Examiners of Psychology Law.</w:t>
      </w:r>
    </w:p>
    <w:p w14:paraId="02DEAB15" w14:textId="0D616A1A" w:rsidR="00611186" w:rsidRPr="00670232" w:rsidRDefault="00611186" w:rsidP="00611186">
      <w:pPr>
        <w:rPr>
          <w:rFonts w:ascii="Times New Roman" w:hAnsi="Times New Roman" w:cs="Times New Roman"/>
          <w:sz w:val="24"/>
          <w:szCs w:val="24"/>
        </w:rPr>
      </w:pPr>
      <w:r w:rsidRPr="00670232">
        <w:rPr>
          <w:rFonts w:ascii="Times New Roman" w:hAnsi="Times New Roman" w:cs="Times New Roman"/>
          <w:sz w:val="24"/>
          <w:szCs w:val="24"/>
        </w:rPr>
        <w:t xml:space="preserve">Be aware of and abide by the policies and procedures of </w:t>
      </w:r>
      <w:r w:rsidR="003F3375">
        <w:rPr>
          <w:rFonts w:ascii="Times New Roman" w:hAnsi="Times New Roman" w:cs="Times New Roman"/>
          <w:sz w:val="24"/>
          <w:szCs w:val="24"/>
        </w:rPr>
        <w:t>LifeStance</w:t>
      </w:r>
      <w:r w:rsidR="002D3EA5">
        <w:rPr>
          <w:rFonts w:ascii="Times New Roman" w:hAnsi="Times New Roman" w:cs="Times New Roman"/>
          <w:sz w:val="24"/>
          <w:szCs w:val="24"/>
        </w:rPr>
        <w:t xml:space="preserve"> Health.</w:t>
      </w:r>
    </w:p>
    <w:p w14:paraId="3356031F" w14:textId="77777777" w:rsidR="00611186" w:rsidRDefault="00611186" w:rsidP="00611186">
      <w:pPr>
        <w:spacing w:line="360" w:lineRule="auto"/>
        <w:rPr>
          <w:rFonts w:ascii="Times New Roman" w:hAnsi="Times New Roman" w:cs="Times New Roman"/>
          <w:sz w:val="24"/>
          <w:szCs w:val="24"/>
        </w:rPr>
      </w:pPr>
      <w:r w:rsidRPr="00670232">
        <w:rPr>
          <w:rFonts w:ascii="Times New Roman" w:hAnsi="Times New Roman" w:cs="Times New Roman"/>
          <w:sz w:val="24"/>
          <w:szCs w:val="24"/>
        </w:rPr>
        <w:t xml:space="preserve">Complete the internship within the </w:t>
      </w:r>
      <w:proofErr w:type="gramStart"/>
      <w:r w:rsidRPr="00670232">
        <w:rPr>
          <w:rFonts w:ascii="Times New Roman" w:hAnsi="Times New Roman" w:cs="Times New Roman"/>
          <w:sz w:val="24"/>
          <w:szCs w:val="24"/>
        </w:rPr>
        <w:t>twelve month</w:t>
      </w:r>
      <w:proofErr w:type="gramEnd"/>
      <w:r w:rsidRPr="00670232">
        <w:rPr>
          <w:rFonts w:ascii="Times New Roman" w:hAnsi="Times New Roman" w:cs="Times New Roman"/>
          <w:sz w:val="24"/>
          <w:szCs w:val="24"/>
        </w:rPr>
        <w:t xml:space="preserve"> period.  Individuals who are unable to do so due to extenuating circumstances, may petition for an extension.  </w:t>
      </w:r>
    </w:p>
    <w:p w14:paraId="05C2827A" w14:textId="77777777" w:rsidR="000A28E8" w:rsidRDefault="000A28E8" w:rsidP="000A28E8">
      <w:pPr>
        <w:spacing w:line="360" w:lineRule="auto"/>
        <w:rPr>
          <w:rFonts w:ascii="Times New Roman" w:hAnsi="Times New Roman" w:cs="Times New Roman"/>
          <w:sz w:val="24"/>
          <w:szCs w:val="24"/>
        </w:rPr>
      </w:pPr>
      <w:r>
        <w:rPr>
          <w:rFonts w:ascii="Times New Roman" w:hAnsi="Times New Roman" w:cs="Times New Roman"/>
          <w:sz w:val="24"/>
          <w:szCs w:val="24"/>
        </w:rPr>
        <w:t>It is recognized by the training program that mere knowledge of and exposure to the above guidelines and standards are not sufficient.  Interns need to demonstrate the ability to integrate relevant professional standards into their own repertoire of professional and personal behavior.  Examples of such integration include a demonstrated awareness of ethical issues when they arise in work with clients, appropriate decision making in other ethical situations, and awareness of ethical considerations in their own and other’s professional work.</w:t>
      </w:r>
    </w:p>
    <w:p w14:paraId="12142E02" w14:textId="79DCCF72" w:rsidR="00FB0230" w:rsidRDefault="00FB0230" w:rsidP="00FB0230">
      <w:pPr>
        <w:rPr>
          <w:rFonts w:ascii="Times New Roman" w:hAnsi="Times New Roman" w:cs="Times New Roman"/>
          <w:b/>
          <w:i/>
          <w:sz w:val="24"/>
          <w:szCs w:val="24"/>
        </w:rPr>
      </w:pPr>
      <w:r>
        <w:rPr>
          <w:rFonts w:ascii="Times New Roman" w:hAnsi="Times New Roman" w:cs="Times New Roman"/>
          <w:b/>
          <w:i/>
          <w:sz w:val="24"/>
          <w:szCs w:val="24"/>
        </w:rPr>
        <w:t>Professional Competency</w:t>
      </w:r>
      <w:r w:rsidR="00D3788B">
        <w:rPr>
          <w:rFonts w:ascii="Times New Roman" w:hAnsi="Times New Roman" w:cs="Times New Roman"/>
          <w:b/>
          <w:i/>
          <w:sz w:val="24"/>
          <w:szCs w:val="24"/>
        </w:rPr>
        <w:t xml:space="preserve"> and Evaluation</w:t>
      </w:r>
    </w:p>
    <w:p w14:paraId="2B35B23C" w14:textId="77777777" w:rsidR="00FB0230" w:rsidRDefault="00FB0230" w:rsidP="00FB0230">
      <w:pPr>
        <w:rPr>
          <w:rFonts w:ascii="Times New Roman" w:hAnsi="Times New Roman" w:cs="Times New Roman"/>
          <w:sz w:val="24"/>
          <w:szCs w:val="24"/>
        </w:rPr>
      </w:pPr>
      <w:r>
        <w:rPr>
          <w:rFonts w:ascii="Times New Roman" w:hAnsi="Times New Roman" w:cs="Times New Roman"/>
          <w:sz w:val="24"/>
          <w:szCs w:val="24"/>
        </w:rPr>
        <w:t>By the time the internship is complete interns are expected to:</w:t>
      </w:r>
    </w:p>
    <w:p w14:paraId="4603616B" w14:textId="77777777" w:rsidR="00FB0230" w:rsidRDefault="00FB0230" w:rsidP="00FB0230">
      <w:pPr>
        <w:pStyle w:val="ListParagraph"/>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Demonstrate knowledge of psychopathology and of developmental, psychosocial, and psychological problems.</w:t>
      </w:r>
    </w:p>
    <w:p w14:paraId="0ABD1380" w14:textId="77777777" w:rsidR="00FB0230" w:rsidRDefault="00FB0230" w:rsidP="00FB0230">
      <w:pPr>
        <w:pStyle w:val="ListParagraph"/>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Increased identification and understanding of theoretical orientation.</w:t>
      </w:r>
    </w:p>
    <w:p w14:paraId="12A1CFDF" w14:textId="77777777" w:rsidR="00FB0230" w:rsidRDefault="00FB0230" w:rsidP="00FB0230">
      <w:pPr>
        <w:pStyle w:val="ListParagraph"/>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Proficiency in making DSM-5 diagnoses.</w:t>
      </w:r>
    </w:p>
    <w:p w14:paraId="64B06498" w14:textId="77777777" w:rsidR="00FB0230" w:rsidRDefault="00FB0230" w:rsidP="00FB0230">
      <w:pPr>
        <w:pStyle w:val="ListParagraph"/>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Demonstrate knowledge of the special issues involved in working with a minority and disadvantaged population.</w:t>
      </w:r>
    </w:p>
    <w:p w14:paraId="5E0FF91A" w14:textId="77777777" w:rsidR="00FB0230" w:rsidRDefault="00FB0230" w:rsidP="00FB0230">
      <w:pPr>
        <w:pStyle w:val="ListParagraph"/>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Knowledge and application of appropriate ethical and legal standards in clinical and professional activities. </w:t>
      </w:r>
    </w:p>
    <w:p w14:paraId="25D44B24" w14:textId="77777777" w:rsidR="00FB0230" w:rsidRDefault="00FB0230" w:rsidP="00FB0230">
      <w:pPr>
        <w:pStyle w:val="ListParagraph"/>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Demonstrate diagnostic skills and methods of diagnosis including psychological assessment, interview assessment, risk assessment concepts and consultation.</w:t>
      </w:r>
    </w:p>
    <w:p w14:paraId="5C535EBF" w14:textId="77777777" w:rsidR="00FB0230" w:rsidRDefault="00FB0230" w:rsidP="00FB0230">
      <w:pPr>
        <w:pStyle w:val="ListParagraph"/>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Demonstrate knowledge and skills in treatment, including psychotherapy (various modalities), case management, group psychotherapy, crisis intervention, use of outcome measures, coordination of care with PCP’s and other professionals in the community.</w:t>
      </w:r>
    </w:p>
    <w:p w14:paraId="0566A7D9" w14:textId="270F41E0" w:rsidR="00FB0230" w:rsidRDefault="00FB0230" w:rsidP="00FB0230">
      <w:pPr>
        <w:pStyle w:val="ListParagraph"/>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Increased self-awareness and ongoing self-evaluation of clinical skills and limitations.</w:t>
      </w:r>
    </w:p>
    <w:p w14:paraId="0F5EF2CA" w14:textId="51F4F0CC" w:rsidR="00D3788B" w:rsidRDefault="00D3788B" w:rsidP="00D3788B">
      <w:pPr>
        <w:spacing w:after="160" w:line="259" w:lineRule="auto"/>
        <w:rPr>
          <w:rFonts w:ascii="Times New Roman" w:hAnsi="Times New Roman" w:cs="Times New Roman"/>
          <w:sz w:val="24"/>
          <w:szCs w:val="24"/>
        </w:rPr>
      </w:pPr>
      <w:r>
        <w:rPr>
          <w:rFonts w:ascii="Times New Roman" w:hAnsi="Times New Roman" w:cs="Times New Roman"/>
          <w:sz w:val="24"/>
          <w:szCs w:val="24"/>
        </w:rPr>
        <w:t>Interns will be evaluated on the following professional wide competencies:</w:t>
      </w:r>
    </w:p>
    <w:p w14:paraId="3CC69881" w14:textId="1334BC4D" w:rsidR="00D3788B" w:rsidRDefault="00D3788B" w:rsidP="00D3788B">
      <w:pPr>
        <w:pStyle w:val="ListParagraph"/>
        <w:numPr>
          <w:ilvl w:val="0"/>
          <w:numId w:val="9"/>
        </w:numPr>
        <w:spacing w:after="160" w:line="259" w:lineRule="auto"/>
        <w:rPr>
          <w:rFonts w:ascii="Times New Roman" w:hAnsi="Times New Roman" w:cs="Times New Roman"/>
          <w:sz w:val="24"/>
          <w:szCs w:val="24"/>
        </w:rPr>
      </w:pPr>
      <w:r>
        <w:rPr>
          <w:rFonts w:ascii="Times New Roman" w:hAnsi="Times New Roman" w:cs="Times New Roman"/>
          <w:sz w:val="24"/>
          <w:szCs w:val="24"/>
        </w:rPr>
        <w:t>Research</w:t>
      </w:r>
    </w:p>
    <w:p w14:paraId="692880C1" w14:textId="7F1F99F6" w:rsidR="00D3788B" w:rsidRDefault="00D3788B" w:rsidP="00D3788B">
      <w:pPr>
        <w:pStyle w:val="ListParagraph"/>
        <w:numPr>
          <w:ilvl w:val="0"/>
          <w:numId w:val="9"/>
        </w:numPr>
        <w:spacing w:after="160" w:line="259" w:lineRule="auto"/>
        <w:rPr>
          <w:rFonts w:ascii="Times New Roman" w:hAnsi="Times New Roman" w:cs="Times New Roman"/>
          <w:sz w:val="24"/>
          <w:szCs w:val="24"/>
        </w:rPr>
      </w:pPr>
      <w:r>
        <w:rPr>
          <w:rFonts w:ascii="Times New Roman" w:hAnsi="Times New Roman" w:cs="Times New Roman"/>
          <w:sz w:val="24"/>
          <w:szCs w:val="24"/>
        </w:rPr>
        <w:t>Ethics and legal</w:t>
      </w:r>
      <w:r w:rsidR="000610A5">
        <w:rPr>
          <w:rFonts w:ascii="Times New Roman" w:hAnsi="Times New Roman" w:cs="Times New Roman"/>
          <w:sz w:val="24"/>
          <w:szCs w:val="24"/>
        </w:rPr>
        <w:t xml:space="preserve"> standards</w:t>
      </w:r>
    </w:p>
    <w:p w14:paraId="3286B812" w14:textId="7A6276E9" w:rsidR="00D3788B" w:rsidRDefault="00D3788B" w:rsidP="00D3788B">
      <w:pPr>
        <w:pStyle w:val="ListParagraph"/>
        <w:numPr>
          <w:ilvl w:val="0"/>
          <w:numId w:val="9"/>
        </w:numPr>
        <w:spacing w:after="160" w:line="259" w:lineRule="auto"/>
        <w:rPr>
          <w:rFonts w:ascii="Times New Roman" w:hAnsi="Times New Roman" w:cs="Times New Roman"/>
          <w:sz w:val="24"/>
          <w:szCs w:val="24"/>
        </w:rPr>
      </w:pPr>
      <w:r>
        <w:rPr>
          <w:rFonts w:ascii="Times New Roman" w:hAnsi="Times New Roman" w:cs="Times New Roman"/>
          <w:sz w:val="24"/>
          <w:szCs w:val="24"/>
        </w:rPr>
        <w:t>Individual</w:t>
      </w:r>
      <w:r w:rsidR="000610A5">
        <w:rPr>
          <w:rFonts w:ascii="Times New Roman" w:hAnsi="Times New Roman" w:cs="Times New Roman"/>
          <w:sz w:val="24"/>
          <w:szCs w:val="24"/>
        </w:rPr>
        <w:t xml:space="preserve"> and cultural diversity</w:t>
      </w:r>
    </w:p>
    <w:p w14:paraId="2E78D549" w14:textId="5DFEC55D" w:rsidR="000610A5" w:rsidRDefault="000610A5" w:rsidP="00D3788B">
      <w:pPr>
        <w:pStyle w:val="ListParagraph"/>
        <w:numPr>
          <w:ilvl w:val="0"/>
          <w:numId w:val="9"/>
        </w:numPr>
        <w:spacing w:after="160" w:line="259" w:lineRule="auto"/>
        <w:rPr>
          <w:rFonts w:ascii="Times New Roman" w:hAnsi="Times New Roman" w:cs="Times New Roman"/>
          <w:sz w:val="24"/>
          <w:szCs w:val="24"/>
        </w:rPr>
      </w:pPr>
      <w:r>
        <w:rPr>
          <w:rFonts w:ascii="Times New Roman" w:hAnsi="Times New Roman" w:cs="Times New Roman"/>
          <w:sz w:val="24"/>
          <w:szCs w:val="24"/>
        </w:rPr>
        <w:t>Professional values and attitudes</w:t>
      </w:r>
    </w:p>
    <w:p w14:paraId="11E65695" w14:textId="5B7AC6A6" w:rsidR="000610A5" w:rsidRDefault="000610A5" w:rsidP="00D3788B">
      <w:pPr>
        <w:pStyle w:val="ListParagraph"/>
        <w:numPr>
          <w:ilvl w:val="0"/>
          <w:numId w:val="9"/>
        </w:num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Communication and interpersonal skills</w:t>
      </w:r>
    </w:p>
    <w:p w14:paraId="1023AB25" w14:textId="70941BC1" w:rsidR="000610A5" w:rsidRDefault="000610A5" w:rsidP="00D3788B">
      <w:pPr>
        <w:pStyle w:val="ListParagraph"/>
        <w:numPr>
          <w:ilvl w:val="0"/>
          <w:numId w:val="9"/>
        </w:numPr>
        <w:spacing w:after="160" w:line="259" w:lineRule="auto"/>
        <w:rPr>
          <w:rFonts w:ascii="Times New Roman" w:hAnsi="Times New Roman" w:cs="Times New Roman"/>
          <w:sz w:val="24"/>
          <w:szCs w:val="24"/>
        </w:rPr>
      </w:pPr>
      <w:r>
        <w:rPr>
          <w:rFonts w:ascii="Times New Roman" w:hAnsi="Times New Roman" w:cs="Times New Roman"/>
          <w:sz w:val="24"/>
          <w:szCs w:val="24"/>
        </w:rPr>
        <w:t>Assessment</w:t>
      </w:r>
    </w:p>
    <w:p w14:paraId="7CF9BDC9" w14:textId="3FC6FB23" w:rsidR="000610A5" w:rsidRDefault="000610A5" w:rsidP="00D3788B">
      <w:pPr>
        <w:pStyle w:val="ListParagraph"/>
        <w:numPr>
          <w:ilvl w:val="0"/>
          <w:numId w:val="9"/>
        </w:numPr>
        <w:spacing w:after="160" w:line="259" w:lineRule="auto"/>
        <w:rPr>
          <w:rFonts w:ascii="Times New Roman" w:hAnsi="Times New Roman" w:cs="Times New Roman"/>
          <w:sz w:val="24"/>
          <w:szCs w:val="24"/>
        </w:rPr>
      </w:pPr>
      <w:r>
        <w:rPr>
          <w:rFonts w:ascii="Times New Roman" w:hAnsi="Times New Roman" w:cs="Times New Roman"/>
          <w:sz w:val="24"/>
          <w:szCs w:val="24"/>
        </w:rPr>
        <w:t>Intervention</w:t>
      </w:r>
    </w:p>
    <w:p w14:paraId="4F9D5497" w14:textId="3932FFFD" w:rsidR="000610A5" w:rsidRPr="000610A5" w:rsidRDefault="000610A5" w:rsidP="00D3788B">
      <w:pPr>
        <w:pStyle w:val="ListParagraph"/>
        <w:numPr>
          <w:ilvl w:val="0"/>
          <w:numId w:val="9"/>
        </w:numPr>
        <w:spacing w:after="160" w:line="259" w:lineRule="auto"/>
        <w:rPr>
          <w:rFonts w:ascii="Times New Roman" w:hAnsi="Times New Roman" w:cs="Times New Roman"/>
          <w:sz w:val="24"/>
          <w:szCs w:val="24"/>
        </w:rPr>
      </w:pPr>
      <w:r>
        <w:rPr>
          <w:rFonts w:ascii="Times New Roman" w:hAnsi="Times New Roman" w:cs="Times New Roman"/>
        </w:rPr>
        <w:t>Consultation and Interprofessional/Interdisciplinary Skills</w:t>
      </w:r>
    </w:p>
    <w:p w14:paraId="749366BF" w14:textId="47494635" w:rsidR="000610A5" w:rsidRPr="00D3788B" w:rsidRDefault="000610A5" w:rsidP="00D3788B">
      <w:pPr>
        <w:pStyle w:val="ListParagraph"/>
        <w:numPr>
          <w:ilvl w:val="0"/>
          <w:numId w:val="9"/>
        </w:numPr>
        <w:spacing w:after="160" w:line="259" w:lineRule="auto"/>
        <w:rPr>
          <w:rFonts w:ascii="Times New Roman" w:hAnsi="Times New Roman" w:cs="Times New Roman"/>
          <w:sz w:val="24"/>
          <w:szCs w:val="24"/>
        </w:rPr>
      </w:pPr>
      <w:r>
        <w:rPr>
          <w:rFonts w:ascii="Times New Roman" w:hAnsi="Times New Roman" w:cs="Times New Roman"/>
          <w:sz w:val="24"/>
          <w:szCs w:val="24"/>
        </w:rPr>
        <w:t>Supervision</w:t>
      </w:r>
    </w:p>
    <w:p w14:paraId="4E41D6DE" w14:textId="68942C44" w:rsidR="00FB0230" w:rsidRDefault="00FB0230" w:rsidP="00FB0230">
      <w:pPr>
        <w:spacing w:line="360" w:lineRule="auto"/>
        <w:rPr>
          <w:rFonts w:ascii="Times New Roman" w:hAnsi="Times New Roman" w:cs="Times New Roman"/>
          <w:sz w:val="24"/>
          <w:szCs w:val="24"/>
        </w:rPr>
      </w:pPr>
      <w:r>
        <w:rPr>
          <w:rFonts w:ascii="Times New Roman" w:hAnsi="Times New Roman" w:cs="Times New Roman"/>
          <w:sz w:val="24"/>
          <w:szCs w:val="24"/>
        </w:rPr>
        <w:t xml:space="preserve">The above competency expectations imply that the Intern will be making adequate progress in the above areas (as assessed by periodic evaluations) and that the Intern will achieve a </w:t>
      </w:r>
      <w:r w:rsidR="000610A5">
        <w:rPr>
          <w:rFonts w:ascii="Times New Roman" w:hAnsi="Times New Roman" w:cs="Times New Roman"/>
          <w:sz w:val="24"/>
          <w:szCs w:val="24"/>
        </w:rPr>
        <w:t xml:space="preserve">minimal </w:t>
      </w:r>
      <w:r>
        <w:rPr>
          <w:rFonts w:ascii="Times New Roman" w:hAnsi="Times New Roman" w:cs="Times New Roman"/>
          <w:sz w:val="24"/>
          <w:szCs w:val="24"/>
        </w:rPr>
        <w:t xml:space="preserve">level of competency by the completion of the internship which will enable them to successfully complete the internship and at least approached the ability to function independently as a psychologist.  </w:t>
      </w:r>
      <w:r w:rsidR="000610A5">
        <w:rPr>
          <w:rFonts w:ascii="Times New Roman" w:hAnsi="Times New Roman" w:cs="Times New Roman"/>
          <w:sz w:val="24"/>
          <w:szCs w:val="24"/>
        </w:rPr>
        <w:t xml:space="preserve"> A copy of the evaluation form may be requested by contacting the Training </w:t>
      </w:r>
      <w:proofErr w:type="gramStart"/>
      <w:r w:rsidR="000610A5">
        <w:rPr>
          <w:rFonts w:ascii="Times New Roman" w:hAnsi="Times New Roman" w:cs="Times New Roman"/>
          <w:sz w:val="24"/>
          <w:szCs w:val="24"/>
        </w:rPr>
        <w:t xml:space="preserve">Director </w:t>
      </w:r>
      <w:r w:rsidR="002D3EA5">
        <w:rPr>
          <w:rFonts w:ascii="Times New Roman" w:hAnsi="Times New Roman" w:cs="Times New Roman"/>
          <w:sz w:val="24"/>
          <w:szCs w:val="24"/>
        </w:rPr>
        <w:t xml:space="preserve"> at</w:t>
      </w:r>
      <w:proofErr w:type="gramEnd"/>
      <w:r w:rsidR="002D3EA5">
        <w:rPr>
          <w:rFonts w:ascii="Times New Roman" w:hAnsi="Times New Roman" w:cs="Times New Roman"/>
          <w:sz w:val="24"/>
          <w:szCs w:val="24"/>
        </w:rPr>
        <w:t xml:space="preserve"> joni.moon@</w:t>
      </w:r>
      <w:r w:rsidR="003F3375">
        <w:rPr>
          <w:rFonts w:ascii="Times New Roman" w:hAnsi="Times New Roman" w:cs="Times New Roman"/>
          <w:sz w:val="24"/>
          <w:szCs w:val="24"/>
        </w:rPr>
        <w:t>LifeStance</w:t>
      </w:r>
      <w:r w:rsidR="000610A5">
        <w:rPr>
          <w:rFonts w:ascii="Times New Roman" w:hAnsi="Times New Roman" w:cs="Times New Roman"/>
          <w:sz w:val="24"/>
          <w:szCs w:val="24"/>
        </w:rPr>
        <w:t>.com</w:t>
      </w:r>
    </w:p>
    <w:p w14:paraId="0DA9AF0E" w14:textId="752AFDC6" w:rsidR="00AB0831" w:rsidRDefault="001B4E25" w:rsidP="00FB0230">
      <w:pPr>
        <w:shd w:val="clear" w:color="auto" w:fill="FFFFFF"/>
        <w:spacing w:after="43" w:line="36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Location of Internship</w:t>
      </w:r>
    </w:p>
    <w:p w14:paraId="486A2882" w14:textId="77777777" w:rsidR="00C05003" w:rsidRDefault="00C05003" w:rsidP="00C05003">
      <w:pPr>
        <w:shd w:val="clear" w:color="auto" w:fill="FFFFFF"/>
        <w:spacing w:after="43" w:line="360" w:lineRule="auto"/>
        <w:outlineLvl w:val="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psychology internship program </w:t>
      </w:r>
      <w:proofErr w:type="gramStart"/>
      <w:r>
        <w:rPr>
          <w:rFonts w:ascii="Times New Roman" w:eastAsia="Times New Roman" w:hAnsi="Times New Roman" w:cs="Times New Roman"/>
          <w:sz w:val="24"/>
          <w:szCs w:val="24"/>
        </w:rPr>
        <w:t>is located in</w:t>
      </w:r>
      <w:proofErr w:type="gramEnd"/>
      <w:r>
        <w:rPr>
          <w:rFonts w:ascii="Times New Roman" w:eastAsia="Times New Roman" w:hAnsi="Times New Roman" w:cs="Times New Roman"/>
          <w:sz w:val="24"/>
          <w:szCs w:val="24"/>
        </w:rPr>
        <w:t xml:space="preserve"> Portland Oregon. </w:t>
      </w:r>
    </w:p>
    <w:p w14:paraId="3609E2C2" w14:textId="3A875740" w:rsidR="00C05003" w:rsidRDefault="00C05003" w:rsidP="00C05003">
      <w:pPr>
        <w:shd w:val="clear" w:color="auto" w:fill="FFFFFF"/>
        <w:spacing w:after="43" w:line="360" w:lineRule="auto"/>
        <w:ind w:left="720"/>
        <w:outlineLvl w:val="3"/>
      </w:pPr>
      <w:r w:rsidRPr="00C05003">
        <w:rPr>
          <w:rFonts w:ascii="Times New Roman" w:hAnsi="Times New Roman" w:cs="Times New Roman"/>
          <w:i/>
          <w:iCs/>
          <w:color w:val="363636"/>
          <w:sz w:val="24"/>
          <w:szCs w:val="24"/>
          <w:shd w:val="clear" w:color="auto" w:fill="FFFFFF"/>
        </w:rPr>
        <w:t xml:space="preserve">Portland, Oregon is the second-largest city in the Pacific Northwest and the largest in Oregon. Portland is home to about 660,000 people and the Portland Metropolitan Area has close to 3 million people, making it the 17th most populous metropolitan area in the United States. Portland is known for its lack of sales tax, rainy </w:t>
      </w:r>
      <w:r w:rsidR="00F60443">
        <w:rPr>
          <w:rFonts w:ascii="Times New Roman" w:hAnsi="Times New Roman" w:cs="Times New Roman"/>
          <w:i/>
          <w:iCs/>
          <w:color w:val="363636"/>
          <w:sz w:val="24"/>
          <w:szCs w:val="24"/>
          <w:shd w:val="clear" w:color="auto" w:fill="FFFFFF"/>
        </w:rPr>
        <w:t>s</w:t>
      </w:r>
      <w:r w:rsidRPr="00C05003">
        <w:rPr>
          <w:rFonts w:ascii="Times New Roman" w:hAnsi="Times New Roman" w:cs="Times New Roman"/>
          <w:i/>
          <w:iCs/>
          <w:color w:val="363636"/>
          <w:sz w:val="24"/>
          <w:szCs w:val="24"/>
          <w:shd w:val="clear" w:color="auto" w:fill="FFFFFF"/>
        </w:rPr>
        <w:t xml:space="preserve">eason, environmental consciousness, craft breweries, wineries, food carts, good public transportation, and easy access to </w:t>
      </w:r>
      <w:r>
        <w:rPr>
          <w:rFonts w:ascii="Times New Roman" w:hAnsi="Times New Roman" w:cs="Times New Roman"/>
          <w:i/>
          <w:iCs/>
          <w:color w:val="363636"/>
          <w:sz w:val="24"/>
          <w:szCs w:val="24"/>
          <w:shd w:val="clear" w:color="auto" w:fill="FFFFFF"/>
        </w:rPr>
        <w:t>o</w:t>
      </w:r>
      <w:r w:rsidRPr="00C05003">
        <w:rPr>
          <w:rFonts w:ascii="Times New Roman" w:hAnsi="Times New Roman" w:cs="Times New Roman"/>
          <w:i/>
          <w:iCs/>
          <w:color w:val="363636"/>
          <w:sz w:val="24"/>
          <w:szCs w:val="24"/>
          <w:shd w:val="clear" w:color="auto" w:fill="FFFFFF"/>
        </w:rPr>
        <w:t>utdoor</w:t>
      </w:r>
      <w:r>
        <w:rPr>
          <w:rFonts w:ascii="Times New Roman" w:hAnsi="Times New Roman" w:cs="Times New Roman"/>
          <w:i/>
          <w:iCs/>
          <w:color w:val="363636"/>
          <w:sz w:val="24"/>
          <w:szCs w:val="24"/>
          <w:shd w:val="clear" w:color="auto" w:fill="FFFFFF"/>
        </w:rPr>
        <w:t xml:space="preserve"> </w:t>
      </w:r>
      <w:r w:rsidRPr="00C05003">
        <w:rPr>
          <w:rFonts w:ascii="Times New Roman" w:hAnsi="Times New Roman" w:cs="Times New Roman"/>
          <w:i/>
          <w:iCs/>
          <w:color w:val="363636"/>
          <w:sz w:val="24"/>
          <w:szCs w:val="24"/>
          <w:shd w:val="clear" w:color="auto" w:fill="FFFFFF"/>
        </w:rPr>
        <w:t>recreation</w:t>
      </w:r>
      <w:r w:rsidRPr="00C05003">
        <w:rPr>
          <w:rFonts w:ascii="Times New Roman" w:hAnsi="Times New Roman" w:cs="Times New Roman"/>
          <w:color w:val="363636"/>
          <w:sz w:val="24"/>
          <w:szCs w:val="24"/>
          <w:shd w:val="clear" w:color="auto" w:fill="FFFFFF"/>
        </w:rPr>
        <w:t>. </w:t>
      </w:r>
      <w:hyperlink r:id="rId5" w:history="1">
        <w:r>
          <w:rPr>
            <w:rStyle w:val="Hyperlink"/>
          </w:rPr>
          <w:t>https://www.greatvancouverhomes.com/communities/portland-neighborhoods/</w:t>
        </w:r>
      </w:hyperlink>
    </w:p>
    <w:p w14:paraId="62AAB2FB" w14:textId="77777777" w:rsidR="008C3C6E" w:rsidRDefault="008C3C6E" w:rsidP="00C05003">
      <w:pPr>
        <w:shd w:val="clear" w:color="auto" w:fill="FFFFFF"/>
        <w:spacing w:after="43" w:line="360" w:lineRule="auto"/>
        <w:ind w:left="720"/>
        <w:outlineLvl w:val="3"/>
        <w:rPr>
          <w:rFonts w:ascii="Times New Roman" w:hAnsi="Times New Roman" w:cs="Times New Roman"/>
          <w:i/>
          <w:iCs/>
          <w:color w:val="333333"/>
          <w:sz w:val="24"/>
          <w:szCs w:val="24"/>
          <w:shd w:val="clear" w:color="auto" w:fill="FFFFFF"/>
        </w:rPr>
      </w:pPr>
      <w:r w:rsidRPr="008C3C6E">
        <w:rPr>
          <w:rFonts w:ascii="Times New Roman" w:hAnsi="Times New Roman" w:cs="Times New Roman"/>
          <w:i/>
          <w:iCs/>
          <w:color w:val="333333"/>
          <w:sz w:val="24"/>
          <w:szCs w:val="24"/>
          <w:shd w:val="clear" w:color="auto" w:fill="FFFFFF"/>
        </w:rPr>
        <w:t>Located 110 miles from the Pacific Ocean, Portland lies between two mountain ranges, the Cascade Range to the east and the lower Coast Range to the west, in the Willamette River valley, one of the world's most fertile river valleys. The city is divided by the Willamette River, which flows into the Columbia River just to the north. Winters are rainy in Portland, with 55 percent of the annual rainfall occurring between the months of November and February, but the marine air keeps temperatures moderate, and the summers are mild, with temperatures rarely over 90 degrees.</w:t>
      </w:r>
    </w:p>
    <w:p w14:paraId="1A9C4B54" w14:textId="4783B35D" w:rsidR="008C3C6E" w:rsidRDefault="00000000" w:rsidP="00C05003">
      <w:pPr>
        <w:shd w:val="clear" w:color="auto" w:fill="FFFFFF"/>
        <w:spacing w:after="43" w:line="360" w:lineRule="auto"/>
        <w:ind w:left="720"/>
        <w:outlineLvl w:val="3"/>
        <w:rPr>
          <w:rStyle w:val="Hyperlink"/>
          <w:rFonts w:ascii="Helvetica" w:hAnsi="Helvetica"/>
          <w:color w:val="337AB7"/>
          <w:shd w:val="clear" w:color="auto" w:fill="FFFFFF"/>
        </w:rPr>
      </w:pPr>
      <w:hyperlink r:id="rId6" w:history="1">
        <w:r w:rsidR="008C3C6E">
          <w:rPr>
            <w:rStyle w:val="Hyperlink"/>
          </w:rPr>
          <w:t>http://www.city-data.com/us-cities/The-West/Portland-Geography-and-Climate.html</w:t>
        </w:r>
      </w:hyperlink>
      <w:r w:rsidR="008C3C6E">
        <w:rPr>
          <w:rFonts w:ascii="Helvetica" w:hAnsi="Helvetica"/>
          <w:color w:val="333333"/>
        </w:rPr>
        <w:br/>
      </w:r>
    </w:p>
    <w:p w14:paraId="33A803F1" w14:textId="45BBDBD2" w:rsidR="00AB0831" w:rsidRPr="002D3EA5" w:rsidRDefault="001B4E25" w:rsidP="002D3EA5">
      <w:pPr>
        <w:shd w:val="clear" w:color="auto" w:fill="FFFFFF"/>
        <w:spacing w:after="43" w:line="360" w:lineRule="auto"/>
        <w:outlineLvl w:val="3"/>
      </w:pPr>
      <w:r>
        <w:rPr>
          <w:rFonts w:ascii="Times New Roman" w:eastAsia="Times New Roman" w:hAnsi="Times New Roman" w:cs="Times New Roman"/>
          <w:color w:val="000000"/>
          <w:sz w:val="24"/>
          <w:szCs w:val="24"/>
        </w:rPr>
        <w:t xml:space="preserve">Interns will be placed at one or split time between two </w:t>
      </w:r>
      <w:r w:rsidR="003F3375">
        <w:rPr>
          <w:rFonts w:ascii="Times New Roman" w:eastAsia="Times New Roman" w:hAnsi="Times New Roman" w:cs="Times New Roman"/>
          <w:color w:val="000000"/>
          <w:sz w:val="24"/>
          <w:szCs w:val="24"/>
        </w:rPr>
        <w:t>LifeStance</w:t>
      </w:r>
      <w:r w:rsidR="002D3EA5">
        <w:rPr>
          <w:rFonts w:ascii="Times New Roman" w:eastAsia="Times New Roman" w:hAnsi="Times New Roman" w:cs="Times New Roman"/>
          <w:color w:val="000000"/>
          <w:sz w:val="24"/>
          <w:szCs w:val="24"/>
        </w:rPr>
        <w:t xml:space="preserve"> Health</w:t>
      </w:r>
      <w:r>
        <w:rPr>
          <w:rFonts w:ascii="Times New Roman" w:eastAsia="Times New Roman" w:hAnsi="Times New Roman" w:cs="Times New Roman"/>
          <w:color w:val="000000"/>
          <w:sz w:val="24"/>
          <w:szCs w:val="24"/>
        </w:rPr>
        <w:t xml:space="preserve"> clinic locations in Oregon. The following cities in the Portland metro area have clinics: Beaverton, Gladstone, </w:t>
      </w:r>
      <w:r>
        <w:rPr>
          <w:rFonts w:ascii="Times New Roman" w:eastAsia="Times New Roman" w:hAnsi="Times New Roman" w:cs="Times New Roman"/>
          <w:color w:val="000000"/>
          <w:sz w:val="24"/>
          <w:szCs w:val="24"/>
        </w:rPr>
        <w:lastRenderedPageBreak/>
        <w:t xml:space="preserve">Gresham, </w:t>
      </w:r>
      <w:r w:rsidR="00B926D9">
        <w:rPr>
          <w:rFonts w:ascii="Times New Roman" w:eastAsia="Times New Roman" w:hAnsi="Times New Roman" w:cs="Times New Roman"/>
          <w:color w:val="000000"/>
          <w:sz w:val="24"/>
          <w:szCs w:val="24"/>
        </w:rPr>
        <w:t xml:space="preserve">Happy Valley, Lake Oswego, </w:t>
      </w:r>
      <w:r>
        <w:rPr>
          <w:rFonts w:ascii="Times New Roman" w:eastAsia="Times New Roman" w:hAnsi="Times New Roman" w:cs="Times New Roman"/>
          <w:color w:val="000000"/>
          <w:sz w:val="24"/>
          <w:szCs w:val="24"/>
        </w:rPr>
        <w:t xml:space="preserve">Portland, Tigard, </w:t>
      </w:r>
      <w:proofErr w:type="gramStart"/>
      <w:r>
        <w:rPr>
          <w:rFonts w:ascii="Times New Roman" w:eastAsia="Times New Roman" w:hAnsi="Times New Roman" w:cs="Times New Roman"/>
          <w:color w:val="000000"/>
          <w:sz w:val="24"/>
          <w:szCs w:val="24"/>
        </w:rPr>
        <w:t>Tualatin</w:t>
      </w:r>
      <w:proofErr w:type="gramEnd"/>
      <w:r>
        <w:rPr>
          <w:rFonts w:ascii="Times New Roman" w:eastAsia="Times New Roman" w:hAnsi="Times New Roman" w:cs="Times New Roman"/>
          <w:color w:val="000000"/>
          <w:sz w:val="24"/>
          <w:szCs w:val="24"/>
        </w:rPr>
        <w:t xml:space="preserve"> and Hillsboro.  In addition, there are offices in </w:t>
      </w:r>
      <w:r w:rsidR="00387195">
        <w:rPr>
          <w:rFonts w:ascii="Times New Roman" w:eastAsia="Times New Roman" w:hAnsi="Times New Roman" w:cs="Times New Roman"/>
          <w:color w:val="000000"/>
          <w:sz w:val="24"/>
          <w:szCs w:val="24"/>
        </w:rPr>
        <w:t>Camas</w:t>
      </w:r>
      <w:r w:rsidR="00EA57B7">
        <w:rPr>
          <w:rFonts w:ascii="Times New Roman" w:eastAsia="Times New Roman" w:hAnsi="Times New Roman" w:cs="Times New Roman"/>
          <w:color w:val="000000"/>
          <w:sz w:val="24"/>
          <w:szCs w:val="24"/>
        </w:rPr>
        <w:t xml:space="preserve">, Salmon Creek and Vancouver, </w:t>
      </w:r>
      <w:r>
        <w:rPr>
          <w:rFonts w:ascii="Times New Roman" w:eastAsia="Times New Roman" w:hAnsi="Times New Roman" w:cs="Times New Roman"/>
          <w:color w:val="000000"/>
          <w:sz w:val="24"/>
          <w:szCs w:val="24"/>
        </w:rPr>
        <w:t xml:space="preserve">Washington.  All offices are easily accessible by freeways and mass transit.  Interns call the East Gresham office of </w:t>
      </w:r>
      <w:r w:rsidR="003F3375">
        <w:rPr>
          <w:rFonts w:ascii="Times New Roman" w:eastAsia="Times New Roman" w:hAnsi="Times New Roman" w:cs="Times New Roman"/>
          <w:color w:val="000000"/>
          <w:sz w:val="24"/>
          <w:szCs w:val="24"/>
        </w:rPr>
        <w:t>LifeStance</w:t>
      </w:r>
      <w:r w:rsidR="002D3EA5">
        <w:rPr>
          <w:rFonts w:ascii="Times New Roman" w:eastAsia="Times New Roman" w:hAnsi="Times New Roman" w:cs="Times New Roman"/>
          <w:color w:val="000000"/>
          <w:sz w:val="24"/>
          <w:szCs w:val="24"/>
        </w:rPr>
        <w:t xml:space="preserve"> Health</w:t>
      </w:r>
      <w:r>
        <w:rPr>
          <w:rFonts w:ascii="Times New Roman" w:eastAsia="Times New Roman" w:hAnsi="Times New Roman" w:cs="Times New Roman"/>
          <w:color w:val="000000"/>
          <w:sz w:val="24"/>
          <w:szCs w:val="24"/>
        </w:rPr>
        <w:t xml:space="preserve"> “home-base” and sometimes are assigned to other offices for two days a week.  </w:t>
      </w:r>
      <w:r w:rsidR="003F3375">
        <w:rPr>
          <w:rFonts w:ascii="Times New Roman" w:eastAsia="Times New Roman" w:hAnsi="Times New Roman" w:cs="Times New Roman"/>
          <w:color w:val="000000"/>
          <w:sz w:val="24"/>
          <w:szCs w:val="24"/>
        </w:rPr>
        <w:t>LifeStance</w:t>
      </w:r>
      <w:r w:rsidR="002D3EA5">
        <w:rPr>
          <w:rFonts w:ascii="Times New Roman" w:eastAsia="Times New Roman" w:hAnsi="Times New Roman" w:cs="Times New Roman"/>
          <w:color w:val="000000"/>
          <w:sz w:val="24"/>
          <w:szCs w:val="24"/>
        </w:rPr>
        <w:t xml:space="preserve"> Health</w:t>
      </w:r>
      <w:r>
        <w:rPr>
          <w:rFonts w:ascii="Times New Roman" w:eastAsia="Times New Roman" w:hAnsi="Times New Roman" w:cs="Times New Roman"/>
          <w:color w:val="000000"/>
          <w:sz w:val="24"/>
          <w:szCs w:val="24"/>
        </w:rPr>
        <w:t xml:space="preserve"> offers a full range of services to individuals covered under commercial insurance plans, Medicare, and Medicaid (Oregon Health Plan).  Interns work primarily with clients covered by the Oregon Health Plan</w:t>
      </w:r>
      <w:r w:rsidR="002C750B">
        <w:rPr>
          <w:rFonts w:ascii="Times New Roman" w:eastAsia="Times New Roman" w:hAnsi="Times New Roman" w:cs="Times New Roman"/>
          <w:color w:val="000000"/>
          <w:sz w:val="24"/>
          <w:szCs w:val="24"/>
        </w:rPr>
        <w:t xml:space="preserve">, Kaiser, </w:t>
      </w:r>
      <w:r>
        <w:rPr>
          <w:rFonts w:ascii="Times New Roman" w:eastAsia="Times New Roman" w:hAnsi="Times New Roman" w:cs="Times New Roman"/>
          <w:color w:val="000000"/>
          <w:sz w:val="24"/>
          <w:szCs w:val="24"/>
        </w:rPr>
        <w:t>and on occasion, those who elect to cash pay for services.</w:t>
      </w:r>
      <w:r w:rsidR="002D3EA5">
        <w:t xml:space="preserve"> </w:t>
      </w:r>
      <w:r w:rsidR="003F3375">
        <w:rPr>
          <w:rFonts w:ascii="Times New Roman" w:eastAsia="Times New Roman" w:hAnsi="Times New Roman" w:cs="Times New Roman"/>
          <w:color w:val="000000"/>
          <w:sz w:val="24"/>
          <w:szCs w:val="24"/>
        </w:rPr>
        <w:t>LifeStance</w:t>
      </w:r>
      <w:r w:rsidR="002D3EA5">
        <w:rPr>
          <w:rFonts w:ascii="Times New Roman" w:eastAsia="Times New Roman" w:hAnsi="Times New Roman" w:cs="Times New Roman"/>
          <w:color w:val="000000"/>
          <w:sz w:val="24"/>
          <w:szCs w:val="24"/>
        </w:rPr>
        <w:t xml:space="preserve"> Health</w:t>
      </w:r>
      <w:r>
        <w:rPr>
          <w:rFonts w:ascii="Times New Roman" w:eastAsia="Times New Roman" w:hAnsi="Times New Roman" w:cs="Times New Roman"/>
          <w:color w:val="000000"/>
          <w:sz w:val="24"/>
          <w:szCs w:val="24"/>
        </w:rPr>
        <w:t xml:space="preserve"> offices are open Monday through Friday with some offices being open on Saturday.  Interns are expected to work later evening hours and on Saturdays </w:t>
      </w:r>
      <w:proofErr w:type="gramStart"/>
      <w:r>
        <w:rPr>
          <w:rFonts w:ascii="Times New Roman" w:eastAsia="Times New Roman" w:hAnsi="Times New Roman" w:cs="Times New Roman"/>
          <w:color w:val="000000"/>
          <w:sz w:val="24"/>
          <w:szCs w:val="24"/>
        </w:rPr>
        <w:t>in order to</w:t>
      </w:r>
      <w:proofErr w:type="gramEnd"/>
      <w:r>
        <w:rPr>
          <w:rFonts w:ascii="Times New Roman" w:eastAsia="Times New Roman" w:hAnsi="Times New Roman" w:cs="Times New Roman"/>
          <w:color w:val="000000"/>
          <w:sz w:val="24"/>
          <w:szCs w:val="24"/>
        </w:rPr>
        <w:t xml:space="preserve"> meet the needs of the client and provide accessibility to the community. </w:t>
      </w:r>
    </w:p>
    <w:p w14:paraId="4FAC06AC" w14:textId="77777777" w:rsidR="005452CD" w:rsidRPr="00D67473" w:rsidRDefault="005452CD" w:rsidP="005452CD">
      <w:pPr>
        <w:spacing w:line="360" w:lineRule="auto"/>
        <w:rPr>
          <w:rFonts w:ascii="Times New Roman" w:hAnsi="Times New Roman" w:cs="Times New Roman"/>
          <w:sz w:val="24"/>
          <w:szCs w:val="24"/>
        </w:rPr>
      </w:pPr>
      <w:r w:rsidRPr="00D67473">
        <w:rPr>
          <w:rFonts w:ascii="Times New Roman" w:hAnsi="Times New Roman" w:cs="Times New Roman"/>
          <w:sz w:val="24"/>
          <w:szCs w:val="24"/>
        </w:rPr>
        <w:t xml:space="preserve">Interns are provided office space at their assigned location that is equipped with necessary furniture and space to conduct intakes and therapy.  The offices are equipped with a computer for charting, internet access for research purposes and accessing resources, and telephones.  Interns have access to group rooms that include adequate space for conducting groups, </w:t>
      </w:r>
      <w:proofErr w:type="gramStart"/>
      <w:r w:rsidRPr="00D67473">
        <w:rPr>
          <w:rFonts w:ascii="Times New Roman" w:hAnsi="Times New Roman" w:cs="Times New Roman"/>
          <w:sz w:val="24"/>
          <w:szCs w:val="24"/>
        </w:rPr>
        <w:t>computer</w:t>
      </w:r>
      <w:proofErr w:type="gramEnd"/>
      <w:r w:rsidRPr="00D67473">
        <w:rPr>
          <w:rFonts w:ascii="Times New Roman" w:hAnsi="Times New Roman" w:cs="Times New Roman"/>
          <w:sz w:val="24"/>
          <w:szCs w:val="24"/>
        </w:rPr>
        <w:t xml:space="preserve"> and internet access as well as a projector. All offices include access to a kitchen/breakroom, a staff only restroom, and a printer/fax/copier.  All offices have front office staff members who can assist with scheduling, scanning documents and providing clients with tablets to complete the outcome measure.  Interns are provided with mailboxes for interoffice and external communication as well as a voicemail box.  </w:t>
      </w:r>
    </w:p>
    <w:p w14:paraId="1588D153" w14:textId="77777777" w:rsidR="00AB0831" w:rsidRDefault="001B4E25">
      <w:pPr>
        <w:shd w:val="clear" w:color="auto" w:fill="FFFFFF"/>
        <w:spacing w:after="161"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Population</w:t>
      </w:r>
    </w:p>
    <w:p w14:paraId="3CD312A7" w14:textId="4CE3936B" w:rsidR="00AB0831" w:rsidRDefault="003F3375">
      <w:pPr>
        <w:shd w:val="clear" w:color="auto" w:fill="FFFFFF"/>
        <w:spacing w:after="161"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LifeStance</w:t>
      </w:r>
      <w:r w:rsidR="002D3EA5">
        <w:rPr>
          <w:rFonts w:ascii="Times New Roman" w:eastAsia="Times New Roman" w:hAnsi="Times New Roman" w:cs="Times New Roman"/>
          <w:color w:val="000000"/>
          <w:sz w:val="24"/>
          <w:szCs w:val="24"/>
        </w:rPr>
        <w:t xml:space="preserve"> Health</w:t>
      </w:r>
      <w:r w:rsidR="001B4E25">
        <w:rPr>
          <w:rFonts w:ascii="Times New Roman" w:eastAsia="Times New Roman" w:hAnsi="Times New Roman" w:cs="Times New Roman"/>
          <w:color w:val="000000"/>
          <w:sz w:val="24"/>
          <w:szCs w:val="24"/>
        </w:rPr>
        <w:t xml:space="preserve"> provides services to a wide array of clients throughout Portland and surrounding areas.  </w:t>
      </w:r>
      <w:r>
        <w:rPr>
          <w:rFonts w:ascii="Times New Roman" w:eastAsia="Times New Roman" w:hAnsi="Times New Roman" w:cs="Times New Roman"/>
          <w:color w:val="000000"/>
          <w:sz w:val="24"/>
          <w:szCs w:val="24"/>
        </w:rPr>
        <w:t>LifeStance</w:t>
      </w:r>
      <w:r w:rsidR="002D3EA5">
        <w:rPr>
          <w:rFonts w:ascii="Times New Roman" w:eastAsia="Times New Roman" w:hAnsi="Times New Roman" w:cs="Times New Roman"/>
          <w:color w:val="000000"/>
          <w:sz w:val="24"/>
          <w:szCs w:val="24"/>
        </w:rPr>
        <w:t xml:space="preserve"> </w:t>
      </w:r>
      <w:proofErr w:type="gramStart"/>
      <w:r w:rsidR="002D3EA5">
        <w:rPr>
          <w:rFonts w:ascii="Times New Roman" w:eastAsia="Times New Roman" w:hAnsi="Times New Roman" w:cs="Times New Roman"/>
          <w:color w:val="000000"/>
          <w:sz w:val="24"/>
          <w:szCs w:val="24"/>
        </w:rPr>
        <w:t xml:space="preserve">Health </w:t>
      </w:r>
      <w:r w:rsidR="001B4E25">
        <w:rPr>
          <w:rFonts w:ascii="Times New Roman" w:eastAsia="Times New Roman" w:hAnsi="Times New Roman" w:cs="Times New Roman"/>
          <w:color w:val="000000"/>
          <w:sz w:val="24"/>
          <w:szCs w:val="24"/>
        </w:rPr>
        <w:t xml:space="preserve"> provides</w:t>
      </w:r>
      <w:proofErr w:type="gramEnd"/>
      <w:r w:rsidR="001B4E25">
        <w:rPr>
          <w:rFonts w:ascii="Times New Roman" w:eastAsia="Times New Roman" w:hAnsi="Times New Roman" w:cs="Times New Roman"/>
          <w:color w:val="000000"/>
          <w:sz w:val="24"/>
          <w:szCs w:val="24"/>
        </w:rPr>
        <w:t xml:space="preserve"> services to older adults, adults, adolescents, and children.  These services include individual therapy, group therapy, couples therapy, family therapy, medication evaluation and management services, case management services, skills training, behavioral health psychology, culturally specific services, ADHD services, autism, and school based mental health services.  Interns work with clients covered by Medicaid</w:t>
      </w:r>
      <w:r w:rsidR="002D3EA5">
        <w:rPr>
          <w:rFonts w:ascii="Times New Roman" w:eastAsia="Times New Roman" w:hAnsi="Times New Roman" w:cs="Times New Roman"/>
          <w:color w:val="000000"/>
          <w:sz w:val="24"/>
          <w:szCs w:val="24"/>
        </w:rPr>
        <w:t>, Providence</w:t>
      </w:r>
      <w:r w:rsidR="002C750B">
        <w:rPr>
          <w:rFonts w:ascii="Times New Roman" w:eastAsia="Times New Roman" w:hAnsi="Times New Roman" w:cs="Times New Roman"/>
          <w:color w:val="000000"/>
          <w:sz w:val="24"/>
          <w:szCs w:val="24"/>
        </w:rPr>
        <w:t xml:space="preserve"> and Kaiser insurance and cash pay clients.</w:t>
      </w:r>
    </w:p>
    <w:p w14:paraId="087F5EAC" w14:textId="5080F918" w:rsidR="00AB0831" w:rsidRDefault="001B4E25">
      <w:pPr>
        <w:shd w:val="clear" w:color="auto" w:fill="FFFFFF"/>
        <w:spacing w:after="161"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Clients who access services at </w:t>
      </w:r>
      <w:r w:rsidR="003F3375">
        <w:rPr>
          <w:rFonts w:ascii="Times New Roman" w:eastAsia="Times New Roman" w:hAnsi="Times New Roman" w:cs="Times New Roman"/>
          <w:color w:val="000000"/>
          <w:sz w:val="24"/>
          <w:szCs w:val="24"/>
        </w:rPr>
        <w:t>LifeStance</w:t>
      </w:r>
      <w:r w:rsidR="002D3EA5">
        <w:rPr>
          <w:rFonts w:ascii="Times New Roman" w:eastAsia="Times New Roman" w:hAnsi="Times New Roman" w:cs="Times New Roman"/>
          <w:color w:val="000000"/>
          <w:sz w:val="24"/>
          <w:szCs w:val="24"/>
        </w:rPr>
        <w:t xml:space="preserve"> Health</w:t>
      </w:r>
      <w:r>
        <w:rPr>
          <w:rFonts w:ascii="Times New Roman" w:eastAsia="Times New Roman" w:hAnsi="Times New Roman" w:cs="Times New Roman"/>
          <w:color w:val="000000"/>
          <w:sz w:val="24"/>
          <w:szCs w:val="24"/>
        </w:rPr>
        <w:t xml:space="preserve"> present with a wide array of mental health concerns and diagnoses.  Diagnoses include, but are not limited to, depression, anxiety, PTSD, bipolar disorder, trauma related disorders, and adjustment disorders.  Children present with </w:t>
      </w:r>
      <w:r>
        <w:rPr>
          <w:rFonts w:ascii="Times New Roman" w:eastAsia="Times New Roman" w:hAnsi="Times New Roman" w:cs="Times New Roman"/>
          <w:color w:val="000000"/>
          <w:sz w:val="24"/>
          <w:szCs w:val="24"/>
        </w:rPr>
        <w:lastRenderedPageBreak/>
        <w:t xml:space="preserve">concerns related to ADHD, ODD, anxiety, depression, adjustment, school related problems, trauma related problems, and autism.  Clients who present with Severe Persistent Mental Illness (SPMI) such as unmanaged schizophrenia and other psychotic disorders are referred to appropriate agencies in the community.  </w:t>
      </w:r>
    </w:p>
    <w:p w14:paraId="195FA356" w14:textId="77777777" w:rsidR="00AB0831" w:rsidRDefault="001B4E25">
      <w:pPr>
        <w:shd w:val="clear" w:color="auto" w:fill="FFFFFF"/>
        <w:spacing w:after="43" w:line="36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Qualifications</w:t>
      </w:r>
    </w:p>
    <w:p w14:paraId="0509CC39" w14:textId="2AD242C0" w:rsidR="00AB0831" w:rsidRDefault="001B4E25">
      <w:pPr>
        <w:shd w:val="clear" w:color="auto" w:fill="FFFFFF"/>
        <w:spacing w:after="43" w:line="360" w:lineRule="auto"/>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Qualified applicants must be doctoral students in clinical or counseling psychology and have psychotherapy experience.  This includes a minimum of </w:t>
      </w:r>
      <w:r>
        <w:rPr>
          <w:rFonts w:ascii="Times New Roman" w:eastAsia="Times New Roman" w:hAnsi="Times New Roman" w:cs="Times New Roman"/>
          <w:b/>
          <w:bCs/>
          <w:sz w:val="24"/>
          <w:szCs w:val="24"/>
        </w:rPr>
        <w:t>400 intervention hours</w:t>
      </w:r>
      <w:r>
        <w:rPr>
          <w:rFonts w:ascii="Times New Roman" w:eastAsia="Times New Roman" w:hAnsi="Times New Roman" w:cs="Times New Roman"/>
          <w:bCs/>
          <w:sz w:val="24"/>
          <w:szCs w:val="24"/>
        </w:rPr>
        <w:t xml:space="preserve"> and completed 4 years of graduate training by the beginning of internship.  Experience with providing services to children and adults is preferred, but not necessary.  Qualifying examinations must be completed by application deadline and dissertation proposal must be accepted by interview date.  </w:t>
      </w:r>
      <w:r w:rsidR="00F60443">
        <w:rPr>
          <w:rFonts w:ascii="Times New Roman" w:eastAsia="Times New Roman" w:hAnsi="Times New Roman" w:cs="Times New Roman"/>
          <w:bCs/>
          <w:sz w:val="24"/>
          <w:szCs w:val="24"/>
        </w:rPr>
        <w:t>We will not review applications that fall short of these requirements.</w:t>
      </w:r>
    </w:p>
    <w:p w14:paraId="7E2FA487" w14:textId="77777777" w:rsidR="00AB0831" w:rsidRDefault="001B4E25">
      <w:pPr>
        <w:shd w:val="clear" w:color="auto" w:fill="FFFFFF"/>
        <w:spacing w:after="43" w:line="36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Applying for Internship</w:t>
      </w:r>
    </w:p>
    <w:p w14:paraId="2E38FC59" w14:textId="1B70D231" w:rsidR="00CA2E6D" w:rsidRDefault="003F3375" w:rsidP="00CA2E6D">
      <w:pPr>
        <w:shd w:val="clear" w:color="auto" w:fill="FFFFFF"/>
        <w:spacing w:after="43" w:line="360" w:lineRule="auto"/>
        <w:outlineLvl w:val="3"/>
        <w:rPr>
          <w:rFonts w:ascii="Times New Roman" w:hAnsi="Times New Roman" w:cs="Times New Roman"/>
          <w:sz w:val="24"/>
          <w:szCs w:val="24"/>
        </w:rPr>
      </w:pPr>
      <w:r>
        <w:rPr>
          <w:rFonts w:ascii="Times New Roman" w:hAnsi="Times New Roman" w:cs="Times New Roman"/>
          <w:sz w:val="24"/>
          <w:szCs w:val="24"/>
        </w:rPr>
        <w:t>LifeStance</w:t>
      </w:r>
      <w:r w:rsidR="002D3EA5">
        <w:rPr>
          <w:rFonts w:ascii="Times New Roman" w:hAnsi="Times New Roman" w:cs="Times New Roman"/>
          <w:sz w:val="24"/>
          <w:szCs w:val="24"/>
        </w:rPr>
        <w:t xml:space="preserve"> Health</w:t>
      </w:r>
      <w:r w:rsidR="001B4E25">
        <w:rPr>
          <w:rFonts w:ascii="Times New Roman" w:hAnsi="Times New Roman" w:cs="Times New Roman"/>
          <w:sz w:val="24"/>
          <w:szCs w:val="24"/>
        </w:rPr>
        <w:t xml:space="preserve"> adheres to the internship application, selection and notification policies and procedures in accordance with the standards of the Association of Psychology Postdoctoral and Internship Centers (APPIC). </w:t>
      </w:r>
      <w:r>
        <w:rPr>
          <w:rFonts w:ascii="Times New Roman" w:hAnsi="Times New Roman" w:cs="Times New Roman"/>
          <w:sz w:val="24"/>
          <w:szCs w:val="24"/>
        </w:rPr>
        <w:t>LifeStance</w:t>
      </w:r>
      <w:r w:rsidR="002D3EA5">
        <w:rPr>
          <w:rFonts w:ascii="Times New Roman" w:hAnsi="Times New Roman" w:cs="Times New Roman"/>
          <w:sz w:val="24"/>
          <w:szCs w:val="24"/>
        </w:rPr>
        <w:t xml:space="preserve"> Health</w:t>
      </w:r>
      <w:r w:rsidR="001B4E25">
        <w:rPr>
          <w:rFonts w:ascii="Times New Roman" w:hAnsi="Times New Roman" w:cs="Times New Roman"/>
          <w:sz w:val="24"/>
          <w:szCs w:val="24"/>
        </w:rPr>
        <w:t xml:space="preserve"> participates in the National Matching Service as approved by APPIC.  </w:t>
      </w:r>
      <w:r>
        <w:rPr>
          <w:rFonts w:ascii="Times New Roman" w:hAnsi="Times New Roman" w:cs="Times New Roman"/>
          <w:sz w:val="24"/>
          <w:szCs w:val="24"/>
        </w:rPr>
        <w:t>LifeStance</w:t>
      </w:r>
      <w:r w:rsidR="002D3EA5">
        <w:rPr>
          <w:rFonts w:ascii="Times New Roman" w:hAnsi="Times New Roman" w:cs="Times New Roman"/>
          <w:sz w:val="24"/>
          <w:szCs w:val="24"/>
        </w:rPr>
        <w:t xml:space="preserve"> Health</w:t>
      </w:r>
      <w:r w:rsidR="001B4E25">
        <w:rPr>
          <w:rFonts w:ascii="Times New Roman" w:hAnsi="Times New Roman" w:cs="Times New Roman"/>
          <w:sz w:val="24"/>
          <w:szCs w:val="24"/>
        </w:rPr>
        <w:t xml:space="preserve">’s NMS number is 208411.  All application materials must be submitted online via the applicant portal described in the AAPI Online section of the APPIC website.  </w:t>
      </w:r>
      <w:r>
        <w:rPr>
          <w:rFonts w:ascii="Times New Roman" w:hAnsi="Times New Roman" w:cs="Times New Roman"/>
          <w:sz w:val="24"/>
          <w:szCs w:val="24"/>
        </w:rPr>
        <w:t>LifeStance</w:t>
      </w:r>
      <w:r w:rsidR="002D3EA5">
        <w:rPr>
          <w:rFonts w:ascii="Times New Roman" w:hAnsi="Times New Roman" w:cs="Times New Roman"/>
          <w:sz w:val="24"/>
          <w:szCs w:val="24"/>
        </w:rPr>
        <w:t xml:space="preserve"> Health</w:t>
      </w:r>
      <w:r w:rsidR="001B4E25">
        <w:rPr>
          <w:rFonts w:ascii="Times New Roman" w:hAnsi="Times New Roman" w:cs="Times New Roman"/>
          <w:sz w:val="24"/>
          <w:szCs w:val="24"/>
        </w:rPr>
        <w:t xml:space="preserve"> follows APPIC policies regarding internship offers and acceptances. The APPIC selection policies are available through the APPIC </w:t>
      </w:r>
      <w:proofErr w:type="gramStart"/>
      <w:r w:rsidR="001B4E25">
        <w:rPr>
          <w:rFonts w:ascii="Times New Roman" w:hAnsi="Times New Roman" w:cs="Times New Roman"/>
          <w:sz w:val="24"/>
          <w:szCs w:val="24"/>
        </w:rPr>
        <w:t>website, and</w:t>
      </w:r>
      <w:proofErr w:type="gramEnd"/>
      <w:r w:rsidR="001B4E25">
        <w:rPr>
          <w:rFonts w:ascii="Times New Roman" w:hAnsi="Times New Roman" w:cs="Times New Roman"/>
          <w:sz w:val="24"/>
          <w:szCs w:val="24"/>
        </w:rPr>
        <w:t xml:space="preserve"> are listed in the printed APPIC Directory. Our internship site agrees to abide by the APPIC policy that no person at this training facility will solicit, accept, or use any ranking-related information from any intern applicant. The 20</w:t>
      </w:r>
      <w:r w:rsidR="002C750B">
        <w:rPr>
          <w:rFonts w:ascii="Times New Roman" w:hAnsi="Times New Roman" w:cs="Times New Roman"/>
          <w:sz w:val="24"/>
          <w:szCs w:val="24"/>
        </w:rPr>
        <w:t>2</w:t>
      </w:r>
      <w:r w:rsidR="00EA57B7">
        <w:rPr>
          <w:rFonts w:ascii="Times New Roman" w:hAnsi="Times New Roman" w:cs="Times New Roman"/>
          <w:sz w:val="24"/>
          <w:szCs w:val="24"/>
        </w:rPr>
        <w:t>3</w:t>
      </w:r>
      <w:r w:rsidR="001B4E25">
        <w:rPr>
          <w:rFonts w:ascii="Times New Roman" w:hAnsi="Times New Roman" w:cs="Times New Roman"/>
          <w:sz w:val="24"/>
          <w:szCs w:val="24"/>
        </w:rPr>
        <w:t>-20</w:t>
      </w:r>
      <w:r w:rsidR="002C750B">
        <w:rPr>
          <w:rFonts w:ascii="Times New Roman" w:hAnsi="Times New Roman" w:cs="Times New Roman"/>
          <w:sz w:val="24"/>
          <w:szCs w:val="24"/>
        </w:rPr>
        <w:t>2</w:t>
      </w:r>
      <w:r w:rsidR="00EA57B7">
        <w:rPr>
          <w:rFonts w:ascii="Times New Roman" w:hAnsi="Times New Roman" w:cs="Times New Roman"/>
          <w:sz w:val="24"/>
          <w:szCs w:val="24"/>
        </w:rPr>
        <w:t>4</w:t>
      </w:r>
      <w:r w:rsidR="001B4E25">
        <w:rPr>
          <w:rFonts w:ascii="Times New Roman" w:hAnsi="Times New Roman" w:cs="Times New Roman"/>
          <w:sz w:val="24"/>
          <w:szCs w:val="24"/>
        </w:rPr>
        <w:t xml:space="preserve"> APPIC Match Policies are available on the APPIC web site: </w:t>
      </w:r>
      <w:hyperlink r:id="rId7">
        <w:r w:rsidR="001B4E25">
          <w:rPr>
            <w:rStyle w:val="InternetLink"/>
            <w:rFonts w:ascii="Times New Roman" w:hAnsi="Times New Roman" w:cs="Times New Roman"/>
            <w:sz w:val="24"/>
            <w:szCs w:val="24"/>
          </w:rPr>
          <w:t>http://www.appic.org/</w:t>
        </w:r>
      </w:hyperlink>
      <w:r w:rsidR="001B4E25">
        <w:rPr>
          <w:rFonts w:ascii="Times New Roman" w:hAnsi="Times New Roman" w:cs="Times New Roman"/>
          <w:sz w:val="24"/>
          <w:szCs w:val="24"/>
        </w:rPr>
        <w:t xml:space="preserve">.  </w:t>
      </w:r>
      <w:r w:rsidR="00CA2E6D">
        <w:rPr>
          <w:rFonts w:ascii="Times New Roman" w:hAnsi="Times New Roman" w:cs="Times New Roman"/>
          <w:sz w:val="24"/>
          <w:szCs w:val="24"/>
        </w:rPr>
        <w:t>Please check the APPIC website to view any updated application deadline and interview dates.</w:t>
      </w:r>
    </w:p>
    <w:p w14:paraId="14C01868" w14:textId="3419BCD8" w:rsidR="00CA2E6D" w:rsidRPr="00CA2E6D" w:rsidRDefault="00CA2E6D">
      <w:pPr>
        <w:shd w:val="clear" w:color="auto" w:fill="FFFFFF"/>
        <w:spacing w:after="43" w:line="360" w:lineRule="auto"/>
        <w:outlineLvl w:val="3"/>
        <w:rPr>
          <w:rFonts w:ascii="Times New Roman" w:hAnsi="Times New Roman" w:cs="Times New Roman"/>
          <w:b/>
          <w:bCs/>
          <w:sz w:val="24"/>
          <w:szCs w:val="24"/>
        </w:rPr>
      </w:pPr>
      <w:r>
        <w:rPr>
          <w:rFonts w:ascii="Times New Roman" w:hAnsi="Times New Roman" w:cs="Times New Roman"/>
          <w:b/>
          <w:bCs/>
          <w:sz w:val="24"/>
          <w:szCs w:val="24"/>
        </w:rPr>
        <w:t>Selection Procedures</w:t>
      </w:r>
    </w:p>
    <w:p w14:paraId="561EEBA6" w14:textId="3BBEAC16" w:rsidR="00CA2E6D" w:rsidRDefault="00CA2E6D">
      <w:pPr>
        <w:shd w:val="clear" w:color="auto" w:fill="FFFFFF"/>
        <w:spacing w:after="43" w:line="360" w:lineRule="auto"/>
        <w:outlineLvl w:val="3"/>
        <w:rPr>
          <w:rFonts w:ascii="Times New Roman" w:hAnsi="Times New Roman" w:cs="Times New Roman"/>
          <w:sz w:val="24"/>
          <w:szCs w:val="24"/>
        </w:rPr>
      </w:pPr>
      <w:r>
        <w:rPr>
          <w:rFonts w:ascii="Times New Roman" w:hAnsi="Times New Roman" w:cs="Times New Roman"/>
          <w:sz w:val="24"/>
          <w:szCs w:val="24"/>
        </w:rPr>
        <w:t>The application deadline for the 202</w:t>
      </w:r>
      <w:r w:rsidR="00EA57B7">
        <w:rPr>
          <w:rFonts w:ascii="Times New Roman" w:hAnsi="Times New Roman" w:cs="Times New Roman"/>
          <w:sz w:val="24"/>
          <w:szCs w:val="24"/>
        </w:rPr>
        <w:t>3</w:t>
      </w:r>
      <w:r>
        <w:rPr>
          <w:rFonts w:ascii="Times New Roman" w:hAnsi="Times New Roman" w:cs="Times New Roman"/>
          <w:sz w:val="24"/>
          <w:szCs w:val="24"/>
        </w:rPr>
        <w:t>-202</w:t>
      </w:r>
      <w:r w:rsidR="00EA57B7">
        <w:rPr>
          <w:rFonts w:ascii="Times New Roman" w:hAnsi="Times New Roman" w:cs="Times New Roman"/>
          <w:sz w:val="24"/>
          <w:szCs w:val="24"/>
        </w:rPr>
        <w:t>4</w:t>
      </w:r>
      <w:r w:rsidR="002D3EA5">
        <w:rPr>
          <w:rFonts w:ascii="Times New Roman" w:hAnsi="Times New Roman" w:cs="Times New Roman"/>
          <w:sz w:val="24"/>
          <w:szCs w:val="24"/>
        </w:rPr>
        <w:t xml:space="preserve"> </w:t>
      </w:r>
      <w:r>
        <w:rPr>
          <w:rFonts w:ascii="Times New Roman" w:hAnsi="Times New Roman" w:cs="Times New Roman"/>
          <w:sz w:val="24"/>
          <w:szCs w:val="24"/>
        </w:rPr>
        <w:t xml:space="preserve">match is </w:t>
      </w:r>
      <w:r w:rsidR="00F873A3">
        <w:rPr>
          <w:rFonts w:ascii="Times New Roman" w:hAnsi="Times New Roman" w:cs="Times New Roman"/>
          <w:sz w:val="24"/>
          <w:szCs w:val="24"/>
        </w:rPr>
        <w:t>Friday</w:t>
      </w:r>
      <w:r>
        <w:rPr>
          <w:rFonts w:ascii="Times New Roman" w:hAnsi="Times New Roman" w:cs="Times New Roman"/>
          <w:sz w:val="24"/>
          <w:szCs w:val="24"/>
        </w:rPr>
        <w:t xml:space="preserve">, </w:t>
      </w:r>
      <w:r w:rsidR="002D3EA5">
        <w:rPr>
          <w:rFonts w:ascii="Times New Roman" w:hAnsi="Times New Roman" w:cs="Times New Roman"/>
          <w:sz w:val="24"/>
          <w:szCs w:val="24"/>
        </w:rPr>
        <w:t xml:space="preserve">December </w:t>
      </w:r>
      <w:r w:rsidR="00F873A3">
        <w:rPr>
          <w:rFonts w:ascii="Times New Roman" w:hAnsi="Times New Roman" w:cs="Times New Roman"/>
          <w:sz w:val="24"/>
          <w:szCs w:val="24"/>
        </w:rPr>
        <w:t>1</w:t>
      </w:r>
      <w:r w:rsidR="002D3EA5">
        <w:rPr>
          <w:rFonts w:ascii="Times New Roman" w:hAnsi="Times New Roman" w:cs="Times New Roman"/>
          <w:sz w:val="24"/>
          <w:szCs w:val="24"/>
        </w:rPr>
        <w:t xml:space="preserve">, </w:t>
      </w:r>
      <w:proofErr w:type="gramStart"/>
      <w:r w:rsidR="002D3EA5">
        <w:rPr>
          <w:rFonts w:ascii="Times New Roman" w:hAnsi="Times New Roman" w:cs="Times New Roman"/>
          <w:sz w:val="24"/>
          <w:szCs w:val="24"/>
        </w:rPr>
        <w:t>202</w:t>
      </w:r>
      <w:r w:rsidR="00F873A3">
        <w:rPr>
          <w:rFonts w:ascii="Times New Roman" w:hAnsi="Times New Roman" w:cs="Times New Roman"/>
          <w:sz w:val="24"/>
          <w:szCs w:val="24"/>
        </w:rPr>
        <w:t>3</w:t>
      </w:r>
      <w:proofErr w:type="gramEnd"/>
      <w:r>
        <w:rPr>
          <w:rFonts w:ascii="Times New Roman" w:hAnsi="Times New Roman" w:cs="Times New Roman"/>
          <w:sz w:val="24"/>
          <w:szCs w:val="24"/>
        </w:rPr>
        <w:t xml:space="preserve"> at 11:59 PM, PST.  Applicants will be notified of their interview status by December 15, 202</w:t>
      </w:r>
      <w:r w:rsidR="00F873A3">
        <w:rPr>
          <w:rFonts w:ascii="Times New Roman" w:hAnsi="Times New Roman" w:cs="Times New Roman"/>
          <w:sz w:val="24"/>
          <w:szCs w:val="24"/>
        </w:rPr>
        <w:t>3</w:t>
      </w:r>
      <w:r>
        <w:rPr>
          <w:rFonts w:ascii="Times New Roman" w:hAnsi="Times New Roman" w:cs="Times New Roman"/>
          <w:sz w:val="24"/>
          <w:szCs w:val="24"/>
        </w:rPr>
        <w:t>.  Interviews will take place the second</w:t>
      </w:r>
      <w:r w:rsidR="002D3EA5">
        <w:rPr>
          <w:rFonts w:ascii="Times New Roman" w:hAnsi="Times New Roman" w:cs="Times New Roman"/>
          <w:sz w:val="24"/>
          <w:szCs w:val="24"/>
        </w:rPr>
        <w:t xml:space="preserve">, </w:t>
      </w:r>
      <w:r>
        <w:rPr>
          <w:rFonts w:ascii="Times New Roman" w:hAnsi="Times New Roman" w:cs="Times New Roman"/>
          <w:sz w:val="24"/>
          <w:szCs w:val="24"/>
        </w:rPr>
        <w:t xml:space="preserve">third </w:t>
      </w:r>
      <w:r w:rsidR="002D3EA5">
        <w:rPr>
          <w:rFonts w:ascii="Times New Roman" w:hAnsi="Times New Roman" w:cs="Times New Roman"/>
          <w:sz w:val="24"/>
          <w:szCs w:val="24"/>
        </w:rPr>
        <w:t xml:space="preserve">and fourth </w:t>
      </w:r>
      <w:r>
        <w:rPr>
          <w:rFonts w:ascii="Times New Roman" w:hAnsi="Times New Roman" w:cs="Times New Roman"/>
          <w:sz w:val="24"/>
          <w:szCs w:val="24"/>
        </w:rPr>
        <w:t>week of January 202</w:t>
      </w:r>
      <w:r w:rsidR="00894126">
        <w:rPr>
          <w:rFonts w:ascii="Times New Roman" w:hAnsi="Times New Roman" w:cs="Times New Roman"/>
          <w:sz w:val="24"/>
          <w:szCs w:val="24"/>
        </w:rPr>
        <w:t>3</w:t>
      </w:r>
      <w:r>
        <w:rPr>
          <w:rFonts w:ascii="Times New Roman" w:hAnsi="Times New Roman" w:cs="Times New Roman"/>
          <w:sz w:val="24"/>
          <w:szCs w:val="24"/>
        </w:rPr>
        <w:t xml:space="preserve">.  </w:t>
      </w:r>
      <w:r w:rsidR="001B4E25">
        <w:rPr>
          <w:rFonts w:ascii="Times New Roman" w:hAnsi="Times New Roman" w:cs="Times New Roman"/>
          <w:sz w:val="24"/>
          <w:szCs w:val="24"/>
        </w:rPr>
        <w:t xml:space="preserve">All applications are screened by members of the Internship Committee. Committee members conduct interviews and provide recommendations to the Internship Training Director for APPIC match rankings. </w:t>
      </w:r>
      <w:r>
        <w:rPr>
          <w:rFonts w:ascii="Times New Roman" w:hAnsi="Times New Roman" w:cs="Times New Roman"/>
          <w:sz w:val="24"/>
          <w:szCs w:val="24"/>
        </w:rPr>
        <w:t xml:space="preserve">Interviews are </w:t>
      </w:r>
      <w:r>
        <w:rPr>
          <w:rFonts w:ascii="Times New Roman" w:hAnsi="Times New Roman" w:cs="Times New Roman"/>
          <w:sz w:val="24"/>
          <w:szCs w:val="24"/>
        </w:rPr>
        <w:lastRenderedPageBreak/>
        <w:t>two hours in length; this includes one hour with members of the training committee and one hour with the current Interns</w:t>
      </w:r>
      <w:r w:rsidR="00F60443">
        <w:rPr>
          <w:rFonts w:ascii="Times New Roman" w:hAnsi="Times New Roman" w:cs="Times New Roman"/>
          <w:sz w:val="24"/>
          <w:szCs w:val="24"/>
        </w:rPr>
        <w:t xml:space="preserve">. </w:t>
      </w:r>
      <w:r w:rsidR="00894126">
        <w:rPr>
          <w:rFonts w:ascii="Times New Roman" w:hAnsi="Times New Roman" w:cs="Times New Roman"/>
          <w:sz w:val="24"/>
          <w:szCs w:val="24"/>
        </w:rPr>
        <w:t>All</w:t>
      </w:r>
      <w:r w:rsidR="00CC66D8">
        <w:rPr>
          <w:rFonts w:ascii="Times New Roman" w:hAnsi="Times New Roman" w:cs="Times New Roman"/>
          <w:sz w:val="24"/>
          <w:szCs w:val="24"/>
        </w:rPr>
        <w:t xml:space="preserve"> </w:t>
      </w:r>
      <w:r w:rsidR="00F60443">
        <w:rPr>
          <w:rFonts w:ascii="Times New Roman" w:hAnsi="Times New Roman" w:cs="Times New Roman"/>
          <w:sz w:val="24"/>
          <w:szCs w:val="24"/>
        </w:rPr>
        <w:t xml:space="preserve">interviews will be held virtually.  </w:t>
      </w:r>
      <w:r w:rsidR="001B4E25">
        <w:rPr>
          <w:rFonts w:ascii="Times New Roman" w:hAnsi="Times New Roman" w:cs="Times New Roman"/>
          <w:sz w:val="24"/>
          <w:szCs w:val="24"/>
        </w:rPr>
        <w:t xml:space="preserve">The Training Director makes the final ranking decisions and submits them to the National Matching Service. </w:t>
      </w:r>
      <w:r w:rsidR="00F60443">
        <w:rPr>
          <w:rFonts w:ascii="Times New Roman" w:hAnsi="Times New Roman" w:cs="Times New Roman"/>
          <w:sz w:val="24"/>
          <w:szCs w:val="24"/>
        </w:rPr>
        <w:t>Interns are contacted on match day by the Training Director confirming the match.</w:t>
      </w:r>
    </w:p>
    <w:p w14:paraId="7D897689" w14:textId="77777777" w:rsidR="00AB0831" w:rsidRDefault="001B4E25">
      <w:pPr>
        <w:shd w:val="clear" w:color="auto" w:fill="FFFFFF"/>
        <w:spacing w:after="43" w:line="36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Intern Compensation</w:t>
      </w:r>
    </w:p>
    <w:p w14:paraId="1D954E39" w14:textId="2C9C2CCB" w:rsidR="00AB0831" w:rsidRDefault="001B4E25">
      <w:pPr>
        <w:shd w:val="clear" w:color="auto" w:fill="FFFFFF"/>
        <w:spacing w:after="161"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Compensation is $ 2</w:t>
      </w:r>
      <w:r w:rsidR="002C750B">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w:t>
      </w:r>
      <w:r w:rsidR="002D3EA5">
        <w:rPr>
          <w:rFonts w:ascii="Times New Roman" w:eastAsia="Times New Roman" w:hAnsi="Times New Roman" w:cs="Times New Roman"/>
          <w:color w:val="000000"/>
          <w:sz w:val="24"/>
          <w:szCs w:val="24"/>
        </w:rPr>
        <w:t xml:space="preserve">120.00 for the </w:t>
      </w:r>
      <w:r>
        <w:rPr>
          <w:rFonts w:ascii="Times New Roman" w:eastAsia="Times New Roman" w:hAnsi="Times New Roman" w:cs="Times New Roman"/>
          <w:color w:val="000000"/>
          <w:sz w:val="24"/>
          <w:szCs w:val="24"/>
        </w:rPr>
        <w:t xml:space="preserve">year and interns </w:t>
      </w:r>
      <w:r>
        <w:rPr>
          <w:rFonts w:ascii="Times New Roman" w:hAnsi="Times New Roman" w:cs="Times New Roman"/>
          <w:sz w:val="24"/>
          <w:szCs w:val="24"/>
        </w:rPr>
        <w:t xml:space="preserve">complete approximately </w:t>
      </w:r>
      <w:r w:rsidR="001D5A63">
        <w:rPr>
          <w:rFonts w:ascii="Times New Roman" w:hAnsi="Times New Roman" w:cs="Times New Roman"/>
          <w:sz w:val="24"/>
          <w:szCs w:val="24"/>
        </w:rPr>
        <w:t>1800</w:t>
      </w:r>
      <w:r>
        <w:rPr>
          <w:rFonts w:ascii="Times New Roman" w:hAnsi="Times New Roman" w:cs="Times New Roman"/>
          <w:sz w:val="24"/>
          <w:szCs w:val="24"/>
        </w:rPr>
        <w:t xml:space="preserve"> hours </w:t>
      </w:r>
      <w:r>
        <w:rPr>
          <w:rFonts w:ascii="Times New Roman" w:eastAsia="Times New Roman" w:hAnsi="Times New Roman" w:cs="Times New Roman"/>
          <w:color w:val="000000"/>
          <w:sz w:val="24"/>
          <w:szCs w:val="24"/>
        </w:rPr>
        <w:t xml:space="preserve">over a 12-month period that typically starts and ends the first week of September. All training time credited to internship is post-practicum and pre-doctorate. Interns receive sick time and are eligible for health insurance (note </w:t>
      </w:r>
      <w:r w:rsidR="003F3375">
        <w:rPr>
          <w:rFonts w:ascii="Times New Roman" w:eastAsia="Times New Roman" w:hAnsi="Times New Roman" w:cs="Times New Roman"/>
          <w:color w:val="000000"/>
          <w:sz w:val="24"/>
          <w:szCs w:val="24"/>
        </w:rPr>
        <w:t>LifeStance</w:t>
      </w:r>
      <w:r w:rsidR="002D3EA5">
        <w:rPr>
          <w:rFonts w:ascii="Times New Roman" w:eastAsia="Times New Roman" w:hAnsi="Times New Roman" w:cs="Times New Roman"/>
          <w:color w:val="000000"/>
          <w:sz w:val="24"/>
          <w:szCs w:val="24"/>
        </w:rPr>
        <w:t xml:space="preserve"> Health</w:t>
      </w:r>
      <w:r>
        <w:rPr>
          <w:rFonts w:ascii="Times New Roman" w:eastAsia="Times New Roman" w:hAnsi="Times New Roman" w:cs="Times New Roman"/>
          <w:color w:val="000000"/>
          <w:sz w:val="24"/>
          <w:szCs w:val="24"/>
        </w:rPr>
        <w:t xml:space="preserve"> pays 75%, interns pay 25%).  Interns can expect a maximum of 50% of their time providing face-to-face services to clients.  Interns schedule will be 40 hours per week or as otherwise determined by intern agreement. The interns schedule will be arranged between the intern and the clinic placement. </w:t>
      </w:r>
      <w:r w:rsidR="003F3375">
        <w:rPr>
          <w:rFonts w:ascii="Times New Roman" w:eastAsia="Times New Roman" w:hAnsi="Times New Roman" w:cs="Times New Roman"/>
          <w:color w:val="000000"/>
          <w:sz w:val="24"/>
          <w:szCs w:val="24"/>
        </w:rPr>
        <w:t>LifeStance</w:t>
      </w:r>
      <w:r w:rsidR="002D3EA5">
        <w:rPr>
          <w:rFonts w:ascii="Times New Roman" w:eastAsia="Times New Roman" w:hAnsi="Times New Roman" w:cs="Times New Roman"/>
          <w:color w:val="000000"/>
          <w:sz w:val="24"/>
          <w:szCs w:val="24"/>
        </w:rPr>
        <w:t xml:space="preserve"> Health</w:t>
      </w:r>
      <w:r>
        <w:rPr>
          <w:rFonts w:ascii="Times New Roman" w:eastAsia="Times New Roman" w:hAnsi="Times New Roman" w:cs="Times New Roman"/>
          <w:color w:val="000000"/>
          <w:sz w:val="24"/>
          <w:szCs w:val="24"/>
        </w:rPr>
        <w:t xml:space="preserve"> clinics are open late (8 pm) five days a week and interns will be expected to work late shifts and Saturday as assigned.</w:t>
      </w:r>
    </w:p>
    <w:p w14:paraId="03E69C47" w14:textId="77777777" w:rsidR="00AB0831" w:rsidRDefault="001B4E25">
      <w:pPr>
        <w:shd w:val="clear" w:color="auto" w:fill="FFFFFF"/>
        <w:spacing w:after="43" w:line="36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Intern Supervision</w:t>
      </w:r>
    </w:p>
    <w:p w14:paraId="410612C7" w14:textId="0B14A19C" w:rsidR="00AB0831" w:rsidRDefault="001B4E25" w:rsidP="007071B6">
      <w:pPr>
        <w:shd w:val="clear" w:color="auto" w:fill="FFFFFF"/>
        <w:spacing w:after="161" w:line="36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Interns will receive two hours of formal individual </w:t>
      </w:r>
      <w:proofErr w:type="gramStart"/>
      <w:r>
        <w:rPr>
          <w:rFonts w:ascii="Times New Roman" w:eastAsia="Times New Roman" w:hAnsi="Times New Roman" w:cs="Times New Roman"/>
          <w:color w:val="000000"/>
          <w:sz w:val="24"/>
          <w:szCs w:val="24"/>
        </w:rPr>
        <w:t xml:space="preserve">supervision </w:t>
      </w:r>
      <w:r w:rsidR="00B47DF2">
        <w:rPr>
          <w:rFonts w:ascii="Times New Roman" w:eastAsia="Times New Roman" w:hAnsi="Times New Roman" w:cs="Times New Roman"/>
          <w:color w:val="000000"/>
          <w:sz w:val="24"/>
          <w:szCs w:val="24"/>
        </w:rPr>
        <w:t xml:space="preserve"> and</w:t>
      </w:r>
      <w:proofErr w:type="gramEnd"/>
      <w:r w:rsidR="00B47DF2">
        <w:rPr>
          <w:rFonts w:ascii="Times New Roman" w:eastAsia="Times New Roman" w:hAnsi="Times New Roman" w:cs="Times New Roman"/>
          <w:color w:val="000000"/>
          <w:sz w:val="24"/>
          <w:szCs w:val="24"/>
        </w:rPr>
        <w:t xml:space="preserve"> two hours of group supervision </w:t>
      </w:r>
      <w:r>
        <w:rPr>
          <w:rFonts w:ascii="Times New Roman" w:eastAsia="Times New Roman" w:hAnsi="Times New Roman" w:cs="Times New Roman"/>
          <w:color w:val="000000"/>
          <w:sz w:val="24"/>
          <w:szCs w:val="24"/>
        </w:rPr>
        <w:t xml:space="preserve">per week from </w:t>
      </w:r>
      <w:r w:rsidR="003F3375">
        <w:rPr>
          <w:rFonts w:ascii="Times New Roman" w:eastAsia="Times New Roman" w:hAnsi="Times New Roman" w:cs="Times New Roman"/>
          <w:color w:val="000000"/>
          <w:sz w:val="24"/>
          <w:szCs w:val="24"/>
        </w:rPr>
        <w:t>LifeStance</w:t>
      </w:r>
      <w:r w:rsidR="002D3EA5">
        <w:rPr>
          <w:rFonts w:ascii="Times New Roman" w:eastAsia="Times New Roman" w:hAnsi="Times New Roman" w:cs="Times New Roman"/>
          <w:color w:val="000000"/>
          <w:sz w:val="24"/>
          <w:szCs w:val="24"/>
        </w:rPr>
        <w:t xml:space="preserve"> Health</w:t>
      </w:r>
      <w:r>
        <w:rPr>
          <w:rFonts w:ascii="Times New Roman" w:eastAsia="Times New Roman" w:hAnsi="Times New Roman" w:cs="Times New Roman"/>
          <w:color w:val="000000"/>
          <w:sz w:val="24"/>
          <w:szCs w:val="24"/>
        </w:rPr>
        <w:t xml:space="preserve">’s licensed psychologists. Supervision is always available on an as needed basis. Interns rotate supervisors midway through the internship year.  Supervision includes discussion of crisis management, </w:t>
      </w:r>
      <w:proofErr w:type="gramStart"/>
      <w:r>
        <w:rPr>
          <w:rFonts w:ascii="Times New Roman" w:eastAsia="Times New Roman" w:hAnsi="Times New Roman" w:cs="Times New Roman"/>
          <w:color w:val="000000"/>
          <w:sz w:val="24"/>
          <w:szCs w:val="24"/>
        </w:rPr>
        <w:t xml:space="preserve">ethics, </w:t>
      </w:r>
      <w:r w:rsidR="00C05003">
        <w:rPr>
          <w:rFonts w:ascii="Times New Roman" w:eastAsia="Times New Roman" w:hAnsi="Times New Roman" w:cs="Times New Roman"/>
          <w:color w:val="000000"/>
          <w:sz w:val="24"/>
          <w:szCs w:val="24"/>
        </w:rPr>
        <w:t xml:space="preserve"> diversity</w:t>
      </w:r>
      <w:proofErr w:type="gramEnd"/>
      <w:r w:rsidR="00C05003">
        <w:rPr>
          <w:rFonts w:ascii="Times New Roman" w:eastAsia="Times New Roman" w:hAnsi="Times New Roman" w:cs="Times New Roman"/>
          <w:color w:val="000000"/>
          <w:sz w:val="24"/>
          <w:szCs w:val="24"/>
        </w:rPr>
        <w:t>,</w:t>
      </w:r>
      <w:r w:rsidR="00B47DF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best practices, development as a psychologist, and case consultation. Supervision will be flexible and oriented around the learning interests of the individual intern while ensuring that all basic professional competencies are achieved.</w:t>
      </w:r>
      <w:r>
        <w:rPr>
          <w:rFonts w:ascii="Tahoma" w:hAnsi="Tahoma" w:cs="Tahoma"/>
          <w:sz w:val="19"/>
          <w:szCs w:val="19"/>
        </w:rPr>
        <w:t xml:space="preserve"> </w:t>
      </w:r>
      <w:r>
        <w:rPr>
          <w:rFonts w:ascii="Times New Roman" w:hAnsi="Times New Roman" w:cs="Times New Roman"/>
          <w:sz w:val="24"/>
          <w:szCs w:val="24"/>
        </w:rPr>
        <w:t xml:space="preserve">The focus of the supervision is to review intern’s client caseload, address concerns interns may have regarding clients or their work with clients, and to offer suggestions and recommendations to the intern.  Interns may be asked to video/audio record clients they are struggling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and the recordings are reviewed in supervision.  Interns are asked at the onset of internship what areas they would like to strengthen and learn more about and this is incorporated into the supervision.  Examples of this include strengthening DBT or CBT skills, strengthening conceptualization and diagnostic skills, and addressing transference and countertransference.  </w:t>
      </w:r>
    </w:p>
    <w:p w14:paraId="210B44F8" w14:textId="60E45D13" w:rsidR="00AB0831" w:rsidRDefault="003F3375">
      <w:pPr>
        <w:shd w:val="clear" w:color="auto" w:fill="FFFFFF"/>
        <w:spacing w:after="161" w:line="360" w:lineRule="auto"/>
      </w:pPr>
      <w:r>
        <w:rPr>
          <w:rFonts w:ascii="Times New Roman" w:eastAsia="Times New Roman" w:hAnsi="Times New Roman" w:cs="Times New Roman"/>
          <w:b/>
          <w:bCs/>
          <w:sz w:val="24"/>
          <w:szCs w:val="24"/>
        </w:rPr>
        <w:t>LifeStance</w:t>
      </w:r>
      <w:r w:rsidR="002D3EA5">
        <w:rPr>
          <w:rFonts w:ascii="Times New Roman" w:eastAsia="Times New Roman" w:hAnsi="Times New Roman" w:cs="Times New Roman"/>
          <w:b/>
          <w:bCs/>
          <w:sz w:val="24"/>
          <w:szCs w:val="24"/>
        </w:rPr>
        <w:t xml:space="preserve"> Health</w:t>
      </w:r>
      <w:r w:rsidR="001B4E25">
        <w:rPr>
          <w:rFonts w:ascii="Times New Roman" w:eastAsia="Times New Roman" w:hAnsi="Times New Roman" w:cs="Times New Roman"/>
          <w:b/>
          <w:bCs/>
          <w:sz w:val="24"/>
          <w:szCs w:val="24"/>
        </w:rPr>
        <w:t xml:space="preserve">’s Primary Clinical Supervisors </w:t>
      </w:r>
      <w:r w:rsidR="00FD5114">
        <w:rPr>
          <w:rFonts w:ascii="Times New Roman" w:eastAsia="Times New Roman" w:hAnsi="Times New Roman" w:cs="Times New Roman"/>
          <w:b/>
          <w:bCs/>
          <w:sz w:val="24"/>
          <w:szCs w:val="24"/>
        </w:rPr>
        <w:t>and Training Facilitators</w:t>
      </w:r>
    </w:p>
    <w:p w14:paraId="36ECBD59" w14:textId="08C9C14A" w:rsidR="00AB0831" w:rsidRDefault="001B4E25">
      <w:pPr>
        <w:shd w:val="clear" w:color="auto" w:fill="FFFFFF"/>
        <w:spacing w:after="43" w:line="36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Joni Moon, Psy.D.</w:t>
      </w:r>
    </w:p>
    <w:p w14:paraId="3328BDF9" w14:textId="5846BFC2" w:rsidR="00AB0831" w:rsidRDefault="001B4E25">
      <w:pPr>
        <w:shd w:val="clear" w:color="auto" w:fill="FFFFFF"/>
        <w:spacing w:after="161"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 Moon joined </w:t>
      </w:r>
      <w:r w:rsidR="000B363B">
        <w:rPr>
          <w:rFonts w:ascii="Times New Roman" w:eastAsia="Times New Roman" w:hAnsi="Times New Roman" w:cs="Times New Roman"/>
          <w:color w:val="000000"/>
          <w:sz w:val="24"/>
          <w:szCs w:val="24"/>
        </w:rPr>
        <w:t xml:space="preserve">Western Psychological and Counseling Services </w:t>
      </w:r>
      <w:r>
        <w:rPr>
          <w:rFonts w:ascii="Times New Roman" w:eastAsia="Times New Roman" w:hAnsi="Times New Roman" w:cs="Times New Roman"/>
          <w:color w:val="000000"/>
          <w:sz w:val="24"/>
          <w:szCs w:val="24"/>
        </w:rPr>
        <w:t xml:space="preserve">in June 2006 and is a licensed clinical psychologist. Dr. Moon </w:t>
      </w:r>
      <w:r w:rsidR="00FD5114">
        <w:rPr>
          <w:rFonts w:ascii="Times New Roman" w:eastAsia="Times New Roman" w:hAnsi="Times New Roman" w:cs="Times New Roman"/>
          <w:color w:val="000000"/>
          <w:sz w:val="24"/>
          <w:szCs w:val="24"/>
        </w:rPr>
        <w:t xml:space="preserve">received her doctorate in Clinical Psychology from George Fox University and </w:t>
      </w:r>
      <w:r>
        <w:rPr>
          <w:rFonts w:ascii="Times New Roman" w:eastAsia="Times New Roman" w:hAnsi="Times New Roman" w:cs="Times New Roman"/>
          <w:color w:val="000000"/>
          <w:sz w:val="24"/>
          <w:szCs w:val="24"/>
        </w:rPr>
        <w:t>completed her internship and residency at Portland State University.</w:t>
      </w:r>
      <w:r w:rsidR="00FD511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Dr. Moon </w:t>
      </w:r>
      <w:r w:rsidR="00FD5114">
        <w:rPr>
          <w:rFonts w:ascii="Times New Roman" w:eastAsia="Times New Roman" w:hAnsi="Times New Roman" w:cs="Times New Roman"/>
          <w:color w:val="000000"/>
          <w:sz w:val="24"/>
          <w:szCs w:val="24"/>
        </w:rPr>
        <w:t xml:space="preserve">works with adults and </w:t>
      </w:r>
      <w:r>
        <w:rPr>
          <w:rFonts w:ascii="Times New Roman" w:eastAsia="Times New Roman" w:hAnsi="Times New Roman" w:cs="Times New Roman"/>
          <w:color w:val="000000"/>
          <w:sz w:val="24"/>
          <w:szCs w:val="24"/>
        </w:rPr>
        <w:t>uses an integrative approach with emphasis on</w:t>
      </w:r>
      <w:r w:rsidR="00FD5114">
        <w:rPr>
          <w:rFonts w:ascii="Times New Roman" w:eastAsia="Times New Roman" w:hAnsi="Times New Roman" w:cs="Times New Roman"/>
          <w:color w:val="000000"/>
          <w:sz w:val="24"/>
          <w:szCs w:val="24"/>
        </w:rPr>
        <w:t xml:space="preserve"> Dialectical Behavior Therapy, Cognitive Behavioral Therapy, </w:t>
      </w:r>
      <w:r>
        <w:rPr>
          <w:rFonts w:ascii="Times New Roman" w:eastAsia="Times New Roman" w:hAnsi="Times New Roman" w:cs="Times New Roman"/>
          <w:color w:val="000000"/>
          <w:sz w:val="24"/>
          <w:szCs w:val="24"/>
        </w:rPr>
        <w:t>interpersonal skills</w:t>
      </w:r>
      <w:r w:rsidR="00FD511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works collaboratively with clients.  Dr. Moon serves as the Tr</w:t>
      </w:r>
      <w:r w:rsidR="00FD5114">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ining </w:t>
      </w:r>
      <w:r w:rsidR="00FD5114">
        <w:rPr>
          <w:rFonts w:ascii="Times New Roman" w:eastAsia="Times New Roman" w:hAnsi="Times New Roman" w:cs="Times New Roman"/>
          <w:color w:val="000000"/>
          <w:sz w:val="24"/>
          <w:szCs w:val="24"/>
        </w:rPr>
        <w:t xml:space="preserve">Director </w:t>
      </w:r>
      <w:r>
        <w:rPr>
          <w:rFonts w:ascii="Times New Roman" w:eastAsia="Times New Roman" w:hAnsi="Times New Roman" w:cs="Times New Roman"/>
          <w:color w:val="000000"/>
          <w:sz w:val="24"/>
          <w:szCs w:val="24"/>
        </w:rPr>
        <w:t xml:space="preserve">at </w:t>
      </w:r>
      <w:r w:rsidR="003F3375">
        <w:rPr>
          <w:rFonts w:ascii="Times New Roman" w:eastAsia="Times New Roman" w:hAnsi="Times New Roman" w:cs="Times New Roman"/>
          <w:color w:val="000000"/>
          <w:sz w:val="24"/>
          <w:szCs w:val="24"/>
        </w:rPr>
        <w:t>LifeStance</w:t>
      </w:r>
      <w:r w:rsidR="002D3EA5">
        <w:rPr>
          <w:rFonts w:ascii="Times New Roman" w:eastAsia="Times New Roman" w:hAnsi="Times New Roman" w:cs="Times New Roman"/>
          <w:color w:val="000000"/>
          <w:sz w:val="24"/>
          <w:szCs w:val="24"/>
        </w:rPr>
        <w:t xml:space="preserve"> Health</w:t>
      </w:r>
      <w:r>
        <w:rPr>
          <w:rFonts w:ascii="Times New Roman" w:eastAsia="Times New Roman" w:hAnsi="Times New Roman" w:cs="Times New Roman"/>
          <w:color w:val="000000"/>
          <w:sz w:val="24"/>
          <w:szCs w:val="24"/>
        </w:rPr>
        <w:t xml:space="preserve"> Psychological and Counseling Services.  </w:t>
      </w:r>
    </w:p>
    <w:p w14:paraId="4A9FCFEC" w14:textId="5A738216" w:rsidR="00B47DF2" w:rsidRDefault="00B47DF2">
      <w:pPr>
        <w:shd w:val="clear" w:color="auto" w:fill="FFFFFF"/>
        <w:spacing w:after="161" w:line="360" w:lineRule="auto"/>
        <w:rPr>
          <w:rFonts w:ascii="Times New Roman" w:eastAsia="Times New Roman" w:hAnsi="Times New Roman" w:cs="Times New Roman"/>
          <w:b/>
          <w:bCs/>
          <w:color w:val="000000"/>
          <w:sz w:val="24"/>
          <w:szCs w:val="24"/>
        </w:rPr>
      </w:pPr>
      <w:r w:rsidRPr="00B47DF2">
        <w:rPr>
          <w:rFonts w:ascii="Times New Roman" w:eastAsia="Times New Roman" w:hAnsi="Times New Roman" w:cs="Times New Roman"/>
          <w:b/>
          <w:bCs/>
          <w:color w:val="000000"/>
          <w:sz w:val="24"/>
          <w:szCs w:val="24"/>
        </w:rPr>
        <w:t>Grant Hart, Psy.D.</w:t>
      </w:r>
      <w:r w:rsidR="002D5ED3">
        <w:rPr>
          <w:rFonts w:ascii="Times New Roman" w:eastAsia="Times New Roman" w:hAnsi="Times New Roman" w:cs="Times New Roman"/>
          <w:b/>
          <w:bCs/>
          <w:color w:val="000000"/>
          <w:sz w:val="24"/>
          <w:szCs w:val="24"/>
        </w:rPr>
        <w:t>-Didactic Facilitator</w:t>
      </w:r>
    </w:p>
    <w:p w14:paraId="13C2F03B" w14:textId="4B7A273C" w:rsidR="00FD5114" w:rsidRDefault="00FD5114" w:rsidP="00FD5114">
      <w:pPr>
        <w:spacing w:after="0" w:line="360" w:lineRule="auto"/>
        <w:rPr>
          <w:rFonts w:ascii="Times New Roman" w:eastAsia="Calibri" w:hAnsi="Times New Roman" w:cs="Times New Roman"/>
          <w:sz w:val="24"/>
          <w:szCs w:val="24"/>
        </w:rPr>
      </w:pPr>
      <w:r w:rsidRPr="00FD5114">
        <w:rPr>
          <w:rFonts w:ascii="Times New Roman" w:eastAsia="Calibri" w:hAnsi="Times New Roman" w:cs="Times New Roman"/>
          <w:sz w:val="24"/>
          <w:szCs w:val="24"/>
        </w:rPr>
        <w:t xml:space="preserve">Dr. Hart attended graduate school at the Arizona School of Professional Psychology at Argosy University, Phoenix, and graduated with a PsyD in Clinical Psychology in 2015.  Dr. Hart completed practicum and internship work in community mental health clinics and psychological private practices.  Additionally, Dr. Hart has experience working on acute inpatient units, in locked treatment facilities for juvenile offenders, and as a mobile crisis responder.  Dr. Hart received formal training in the administration of clinical supervision during his graduate training. </w:t>
      </w:r>
      <w:r>
        <w:rPr>
          <w:rFonts w:ascii="Times New Roman" w:eastAsia="Calibri" w:hAnsi="Times New Roman" w:cs="Times New Roman"/>
          <w:sz w:val="24"/>
          <w:szCs w:val="24"/>
        </w:rPr>
        <w:t xml:space="preserve"> He works with adults in individual and group therapy. </w:t>
      </w:r>
      <w:r w:rsidRPr="00FD5114">
        <w:rPr>
          <w:rFonts w:ascii="Times New Roman" w:eastAsia="Calibri" w:hAnsi="Times New Roman" w:cs="Times New Roman"/>
          <w:sz w:val="24"/>
          <w:szCs w:val="24"/>
        </w:rPr>
        <w:t>Dr. Hart facilitates professional development and didactic seminars with current doctoral interns and practicum students.  This involves leading discussions surrounding readings and various didactic lessons, in addition to discussions related to trainees’ personal and professional growth as they move closer to graduation and ultimately psychology licensure.</w:t>
      </w:r>
    </w:p>
    <w:p w14:paraId="1E35ECB4" w14:textId="77777777" w:rsidR="00F60443" w:rsidRDefault="00F60443" w:rsidP="00FD5114">
      <w:pPr>
        <w:spacing w:after="0" w:line="360" w:lineRule="auto"/>
        <w:rPr>
          <w:rFonts w:ascii="Times New Roman" w:eastAsia="Calibri" w:hAnsi="Times New Roman" w:cs="Times New Roman"/>
          <w:sz w:val="24"/>
          <w:szCs w:val="24"/>
        </w:rPr>
      </w:pPr>
    </w:p>
    <w:p w14:paraId="0F1CFE1B" w14:textId="77777777" w:rsidR="00A1705E" w:rsidRDefault="002A044A" w:rsidP="002D5ED3">
      <w:pPr>
        <w:spacing w:after="160" w:line="360" w:lineRule="auto"/>
        <w:rPr>
          <w:rFonts w:ascii="Times New Roman" w:eastAsia="Calibri" w:hAnsi="Times New Roman" w:cs="Times New Roman"/>
          <w:b/>
          <w:bCs/>
          <w:sz w:val="24"/>
        </w:rPr>
      </w:pPr>
      <w:r>
        <w:rPr>
          <w:rFonts w:ascii="Times New Roman" w:eastAsia="Calibri" w:hAnsi="Times New Roman" w:cs="Times New Roman"/>
          <w:b/>
          <w:bCs/>
          <w:sz w:val="24"/>
        </w:rPr>
        <w:t>M</w:t>
      </w:r>
      <w:r w:rsidR="002D3EA5">
        <w:rPr>
          <w:rFonts w:ascii="Times New Roman" w:eastAsia="Calibri" w:hAnsi="Times New Roman" w:cs="Times New Roman"/>
          <w:b/>
          <w:bCs/>
          <w:sz w:val="24"/>
        </w:rPr>
        <w:t>onica Froman, Ph.D.</w:t>
      </w:r>
    </w:p>
    <w:p w14:paraId="7E68CAFD" w14:textId="5C8901F5" w:rsidR="00101EB5" w:rsidRPr="004831A5" w:rsidRDefault="00101EB5" w:rsidP="002D5ED3">
      <w:pPr>
        <w:spacing w:after="160" w:line="360" w:lineRule="auto"/>
        <w:rPr>
          <w:rFonts w:ascii="Times New Roman" w:eastAsia="Calibri" w:hAnsi="Times New Roman" w:cs="Times New Roman"/>
          <w:b/>
          <w:bCs/>
          <w:sz w:val="24"/>
        </w:rPr>
      </w:pPr>
      <w:r w:rsidRPr="00101EB5">
        <w:rPr>
          <w:rFonts w:ascii="Times New Roman" w:eastAsia="Calibri" w:hAnsi="Times New Roman" w:cs="Times New Roman"/>
          <w:sz w:val="24"/>
        </w:rPr>
        <w:t xml:space="preserve">Monica </w:t>
      </w:r>
      <w:r>
        <w:rPr>
          <w:rFonts w:ascii="Times New Roman" w:eastAsia="Calibri" w:hAnsi="Times New Roman" w:cs="Times New Roman"/>
          <w:sz w:val="24"/>
        </w:rPr>
        <w:t xml:space="preserve">Froman </w:t>
      </w:r>
      <w:r w:rsidRPr="00101EB5">
        <w:rPr>
          <w:rFonts w:ascii="Times New Roman" w:eastAsia="Calibri" w:hAnsi="Times New Roman" w:cs="Times New Roman"/>
          <w:sz w:val="24"/>
        </w:rPr>
        <w:t>is a licensed psychologist, who received her Doctorate in counseling psychology from the University of Minnesota.</w:t>
      </w:r>
      <w:r w:rsidR="004831A5">
        <w:rPr>
          <w:rFonts w:ascii="Times New Roman" w:eastAsia="Calibri" w:hAnsi="Times New Roman" w:cs="Times New Roman"/>
          <w:sz w:val="24"/>
        </w:rPr>
        <w:t xml:space="preserve"> She practices at the Tualatin location and is the Site coordinator for the Tualatin office. </w:t>
      </w:r>
      <w:r w:rsidR="00B105E2">
        <w:rPr>
          <w:rFonts w:ascii="Times New Roman" w:eastAsia="Calibri" w:hAnsi="Times New Roman" w:cs="Times New Roman"/>
          <w:sz w:val="24"/>
        </w:rPr>
        <w:t xml:space="preserve">Dr. Froman has specialties in working </w:t>
      </w:r>
      <w:r w:rsidR="00B105E2" w:rsidRPr="00B105E2">
        <w:rPr>
          <w:rFonts w:ascii="Times New Roman" w:eastAsia="Calibri" w:hAnsi="Times New Roman" w:cs="Times New Roman"/>
          <w:sz w:val="24"/>
        </w:rPr>
        <w:t xml:space="preserve">with trauma and ADHD and </w:t>
      </w:r>
      <w:r w:rsidR="00B105E2">
        <w:rPr>
          <w:rFonts w:ascii="Times New Roman" w:eastAsia="Calibri" w:hAnsi="Times New Roman" w:cs="Times New Roman"/>
          <w:sz w:val="24"/>
        </w:rPr>
        <w:t>is</w:t>
      </w:r>
      <w:r w:rsidR="00B105E2" w:rsidRPr="00B105E2">
        <w:rPr>
          <w:rFonts w:ascii="Times New Roman" w:eastAsia="Calibri" w:hAnsi="Times New Roman" w:cs="Times New Roman"/>
          <w:sz w:val="24"/>
        </w:rPr>
        <w:t xml:space="preserve"> competent as an individual therapist for adults and older adolescents with many different presenting concerns. </w:t>
      </w:r>
      <w:r w:rsidR="00B105E2">
        <w:rPr>
          <w:rFonts w:ascii="Times New Roman" w:eastAsia="Calibri" w:hAnsi="Times New Roman" w:cs="Times New Roman"/>
          <w:sz w:val="24"/>
        </w:rPr>
        <w:t>She</w:t>
      </w:r>
      <w:r w:rsidR="00B105E2" w:rsidRPr="00B105E2">
        <w:rPr>
          <w:rFonts w:ascii="Times New Roman" w:eastAsia="Calibri" w:hAnsi="Times New Roman" w:cs="Times New Roman"/>
          <w:sz w:val="24"/>
        </w:rPr>
        <w:t xml:space="preserve"> consistently run</w:t>
      </w:r>
      <w:r w:rsidR="00B105E2">
        <w:rPr>
          <w:rFonts w:ascii="Times New Roman" w:eastAsia="Calibri" w:hAnsi="Times New Roman" w:cs="Times New Roman"/>
          <w:sz w:val="24"/>
        </w:rPr>
        <w:t>s</w:t>
      </w:r>
      <w:r w:rsidR="00B105E2" w:rsidRPr="00B105E2">
        <w:rPr>
          <w:rFonts w:ascii="Times New Roman" w:eastAsia="Calibri" w:hAnsi="Times New Roman" w:cs="Times New Roman"/>
          <w:sz w:val="24"/>
        </w:rPr>
        <w:t xml:space="preserve"> regular DBT groups </w:t>
      </w:r>
      <w:r w:rsidR="002A044A">
        <w:rPr>
          <w:rFonts w:ascii="Times New Roman" w:eastAsia="Calibri" w:hAnsi="Times New Roman" w:cs="Times New Roman"/>
          <w:sz w:val="24"/>
        </w:rPr>
        <w:t>and utilizes</w:t>
      </w:r>
      <w:r w:rsidR="00B105E2" w:rsidRPr="00B105E2">
        <w:rPr>
          <w:rFonts w:ascii="Times New Roman" w:eastAsia="Calibri" w:hAnsi="Times New Roman" w:cs="Times New Roman"/>
          <w:sz w:val="24"/>
        </w:rPr>
        <w:t xml:space="preserve"> common factors approach matching interventions to the needs of each specific client and regularly using outcome measures </w:t>
      </w:r>
      <w:proofErr w:type="gramStart"/>
      <w:r w:rsidR="00B105E2" w:rsidRPr="00B105E2">
        <w:rPr>
          <w:rFonts w:ascii="Times New Roman" w:eastAsia="Calibri" w:hAnsi="Times New Roman" w:cs="Times New Roman"/>
          <w:sz w:val="24"/>
        </w:rPr>
        <w:t>in order to</w:t>
      </w:r>
      <w:proofErr w:type="gramEnd"/>
      <w:r w:rsidR="00B105E2" w:rsidRPr="00B105E2">
        <w:rPr>
          <w:rFonts w:ascii="Times New Roman" w:eastAsia="Calibri" w:hAnsi="Times New Roman" w:cs="Times New Roman"/>
          <w:sz w:val="24"/>
        </w:rPr>
        <w:t xml:space="preserve"> assess progress. </w:t>
      </w:r>
      <w:r w:rsidR="002A044A">
        <w:rPr>
          <w:rFonts w:ascii="Times New Roman" w:eastAsia="Calibri" w:hAnsi="Times New Roman" w:cs="Times New Roman"/>
          <w:sz w:val="24"/>
        </w:rPr>
        <w:t xml:space="preserve">She </w:t>
      </w:r>
      <w:r w:rsidR="00B105E2" w:rsidRPr="00B105E2">
        <w:rPr>
          <w:rFonts w:ascii="Times New Roman" w:eastAsia="Calibri" w:hAnsi="Times New Roman" w:cs="Times New Roman"/>
          <w:sz w:val="24"/>
        </w:rPr>
        <w:t>use</w:t>
      </w:r>
      <w:r w:rsidR="002A044A">
        <w:rPr>
          <w:rFonts w:ascii="Times New Roman" w:eastAsia="Calibri" w:hAnsi="Times New Roman" w:cs="Times New Roman"/>
          <w:sz w:val="24"/>
        </w:rPr>
        <w:t>s</w:t>
      </w:r>
      <w:r w:rsidR="00B105E2" w:rsidRPr="00B105E2">
        <w:rPr>
          <w:rFonts w:ascii="Times New Roman" w:eastAsia="Calibri" w:hAnsi="Times New Roman" w:cs="Times New Roman"/>
          <w:sz w:val="24"/>
        </w:rPr>
        <w:t xml:space="preserve"> multiple theories to inform </w:t>
      </w:r>
      <w:r w:rsidR="002A044A">
        <w:rPr>
          <w:rFonts w:ascii="Times New Roman" w:eastAsia="Calibri" w:hAnsi="Times New Roman" w:cs="Times New Roman"/>
          <w:sz w:val="24"/>
        </w:rPr>
        <w:t>her</w:t>
      </w:r>
      <w:r w:rsidR="00B105E2" w:rsidRPr="00B105E2">
        <w:rPr>
          <w:rFonts w:ascii="Times New Roman" w:eastAsia="Calibri" w:hAnsi="Times New Roman" w:cs="Times New Roman"/>
          <w:sz w:val="24"/>
        </w:rPr>
        <w:t xml:space="preserve"> practice </w:t>
      </w:r>
      <w:r w:rsidR="00B105E2" w:rsidRPr="00B105E2">
        <w:rPr>
          <w:rFonts w:ascii="Times New Roman" w:eastAsia="Calibri" w:hAnsi="Times New Roman" w:cs="Times New Roman"/>
          <w:sz w:val="24"/>
        </w:rPr>
        <w:lastRenderedPageBreak/>
        <w:t>such as DBT, CBT, ACT, Interpersonal therapy, EFT, and Attachment-based and Narrative approaches.</w:t>
      </w:r>
    </w:p>
    <w:p w14:paraId="5A8AA07C" w14:textId="5AFAA30D" w:rsidR="00AB0831" w:rsidRDefault="001B4E25">
      <w:pPr>
        <w:spacing w:after="0"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Additional </w:t>
      </w:r>
      <w:r w:rsidR="002D5ED3">
        <w:rPr>
          <w:rFonts w:ascii="Times New Roman" w:hAnsi="Times New Roman" w:cs="Times New Roman"/>
          <w:b/>
          <w:color w:val="000000"/>
          <w:sz w:val="24"/>
          <w:szCs w:val="24"/>
        </w:rPr>
        <w:t>Support</w:t>
      </w:r>
    </w:p>
    <w:p w14:paraId="133B8E97" w14:textId="3D217127" w:rsidR="00AB0831" w:rsidRDefault="001B4E25">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Interns are sometimes placed at two locations.  The Gresham office is considered “home base” for the interns and </w:t>
      </w:r>
      <w:proofErr w:type="gramStart"/>
      <w:r>
        <w:rPr>
          <w:rFonts w:ascii="Times New Roman" w:hAnsi="Times New Roman" w:cs="Times New Roman"/>
          <w:color w:val="000000"/>
          <w:sz w:val="24"/>
          <w:szCs w:val="24"/>
        </w:rPr>
        <w:t>the majority of</w:t>
      </w:r>
      <w:proofErr w:type="gramEnd"/>
      <w:r>
        <w:rPr>
          <w:rFonts w:ascii="Times New Roman" w:hAnsi="Times New Roman" w:cs="Times New Roman"/>
          <w:color w:val="000000"/>
          <w:sz w:val="24"/>
          <w:szCs w:val="24"/>
        </w:rPr>
        <w:t xml:space="preserve"> their time is spent there.  If the intern is placed at another </w:t>
      </w:r>
      <w:proofErr w:type="gramStart"/>
      <w:r>
        <w:rPr>
          <w:rFonts w:ascii="Times New Roman" w:hAnsi="Times New Roman" w:cs="Times New Roman"/>
          <w:color w:val="000000"/>
          <w:sz w:val="24"/>
          <w:szCs w:val="24"/>
        </w:rPr>
        <w:t>office</w:t>
      </w:r>
      <w:proofErr w:type="gramEnd"/>
      <w:r>
        <w:rPr>
          <w:rFonts w:ascii="Times New Roman" w:hAnsi="Times New Roman" w:cs="Times New Roman"/>
          <w:color w:val="000000"/>
          <w:sz w:val="24"/>
          <w:szCs w:val="24"/>
        </w:rPr>
        <w:t xml:space="preserve"> it is only for one or two days of the work week.  </w:t>
      </w:r>
      <w:r w:rsidR="003F3375">
        <w:rPr>
          <w:rFonts w:ascii="Times New Roman" w:hAnsi="Times New Roman" w:cs="Times New Roman"/>
          <w:color w:val="000000"/>
          <w:sz w:val="24"/>
          <w:szCs w:val="24"/>
        </w:rPr>
        <w:t>LifeStance</w:t>
      </w:r>
      <w:r w:rsidR="002D3EA5">
        <w:rPr>
          <w:rFonts w:ascii="Times New Roman" w:hAnsi="Times New Roman" w:cs="Times New Roman"/>
          <w:color w:val="000000"/>
          <w:sz w:val="24"/>
          <w:szCs w:val="24"/>
        </w:rPr>
        <w:t xml:space="preserve"> Health</w:t>
      </w:r>
      <w:r>
        <w:rPr>
          <w:rFonts w:ascii="Times New Roman" w:hAnsi="Times New Roman" w:cs="Times New Roman"/>
          <w:color w:val="000000"/>
          <w:sz w:val="24"/>
          <w:szCs w:val="24"/>
        </w:rPr>
        <w:t xml:space="preserve"> has licensed psychologists at each site for the intern to consult with</w:t>
      </w:r>
      <w:r w:rsidR="002D5ED3">
        <w:rPr>
          <w:rFonts w:ascii="Times New Roman" w:hAnsi="Times New Roman" w:cs="Times New Roman"/>
          <w:color w:val="000000"/>
          <w:sz w:val="24"/>
          <w:szCs w:val="24"/>
        </w:rPr>
        <w:t xml:space="preserve"> while on-site in the case of a crisis or need for immediate consultation and direction.  Primary supervisors are available via phone, text message or email.  </w:t>
      </w:r>
      <w:r>
        <w:rPr>
          <w:rFonts w:ascii="Times New Roman" w:hAnsi="Times New Roman" w:cs="Times New Roman"/>
          <w:color w:val="000000"/>
          <w:sz w:val="24"/>
          <w:szCs w:val="24"/>
        </w:rPr>
        <w:t xml:space="preserve"> </w:t>
      </w:r>
    </w:p>
    <w:p w14:paraId="7C08ECCE" w14:textId="12391609" w:rsidR="00300D3B" w:rsidRPr="00F57FBA" w:rsidRDefault="00F57FBA" w:rsidP="00CA2E6D">
      <w:pPr>
        <w:spacing w:line="360" w:lineRule="auto"/>
        <w:contextualSpacing/>
        <w:rPr>
          <w:rFonts w:ascii="Times New Roman" w:hAnsi="Times New Roman"/>
          <w:b/>
          <w:bCs/>
          <w:sz w:val="24"/>
        </w:rPr>
      </w:pPr>
      <w:r w:rsidRPr="00F57FBA">
        <w:rPr>
          <w:rFonts w:ascii="Times New Roman" w:hAnsi="Times New Roman"/>
          <w:b/>
          <w:bCs/>
          <w:sz w:val="24"/>
        </w:rPr>
        <w:t>Nondiscriminatory Statement</w:t>
      </w:r>
    </w:p>
    <w:p w14:paraId="3A1A63E6" w14:textId="331E21FD" w:rsidR="00300D3B" w:rsidRPr="00300D3B" w:rsidRDefault="003F3375" w:rsidP="00CA2E6D">
      <w:pPr>
        <w:spacing w:line="360" w:lineRule="auto"/>
        <w:contextualSpacing/>
        <w:rPr>
          <w:rFonts w:ascii="Times New Roman" w:hAnsi="Times New Roman"/>
          <w:sz w:val="24"/>
        </w:rPr>
      </w:pPr>
      <w:r>
        <w:rPr>
          <w:rFonts w:ascii="Times New Roman" w:hAnsi="Times New Roman"/>
          <w:sz w:val="24"/>
        </w:rPr>
        <w:t>LifeStance</w:t>
      </w:r>
      <w:r w:rsidR="002D3EA5">
        <w:rPr>
          <w:rFonts w:ascii="Times New Roman" w:hAnsi="Times New Roman"/>
          <w:sz w:val="24"/>
        </w:rPr>
        <w:t xml:space="preserve"> Health</w:t>
      </w:r>
      <w:r w:rsidR="00CA2E6D" w:rsidRPr="00CA2E6D">
        <w:rPr>
          <w:rFonts w:ascii="Times New Roman" w:hAnsi="Times New Roman"/>
          <w:sz w:val="24"/>
        </w:rPr>
        <w:t xml:space="preserve"> is committed to providing mental health services that are affordable, </w:t>
      </w:r>
      <w:proofErr w:type="gramStart"/>
      <w:r w:rsidR="00CA2E6D" w:rsidRPr="00CA2E6D">
        <w:rPr>
          <w:rFonts w:ascii="Times New Roman" w:hAnsi="Times New Roman"/>
          <w:sz w:val="24"/>
        </w:rPr>
        <w:t>accessible</w:t>
      </w:r>
      <w:proofErr w:type="gramEnd"/>
      <w:r w:rsidR="00CA2E6D" w:rsidRPr="00CA2E6D">
        <w:rPr>
          <w:rFonts w:ascii="Times New Roman" w:hAnsi="Times New Roman"/>
          <w:sz w:val="24"/>
        </w:rPr>
        <w:t xml:space="preserve"> and nondiscriminatory.  We understand the importance of recognizing diversity and appreciate the differences and unique experiences of clients, staff, providers, and trainees. We welcome trainees from a variety of backgrounds and encourage those from diverse backgrounds and/or an interest in working with diverse issues that include, but is not limited to, ethnic, racial, sexual orientation, </w:t>
      </w:r>
      <w:proofErr w:type="gramStart"/>
      <w:r w:rsidR="00CA2E6D" w:rsidRPr="00CA2E6D">
        <w:rPr>
          <w:rFonts w:ascii="Times New Roman" w:hAnsi="Times New Roman"/>
          <w:sz w:val="24"/>
        </w:rPr>
        <w:t>religion</w:t>
      </w:r>
      <w:proofErr w:type="gramEnd"/>
      <w:r w:rsidR="00CA2E6D" w:rsidRPr="00CA2E6D">
        <w:rPr>
          <w:rFonts w:ascii="Times New Roman" w:hAnsi="Times New Roman"/>
          <w:sz w:val="24"/>
        </w:rPr>
        <w:t xml:space="preserve"> and SES to apply to our internship. </w:t>
      </w:r>
    </w:p>
    <w:p w14:paraId="3958AC8B" w14:textId="05E7938C" w:rsidR="00AB0831" w:rsidRDefault="003F3375">
      <w:pPr>
        <w:shd w:val="clear" w:color="auto" w:fill="FFFFFF"/>
        <w:spacing w:after="161" w:line="360" w:lineRule="auto"/>
        <w:rPr>
          <w:rFonts w:ascii="Times New Roman" w:hAnsi="Times New Roman" w:cs="Times New Roman"/>
          <w:b/>
          <w:bCs/>
          <w:color w:val="333333"/>
          <w:sz w:val="24"/>
          <w:szCs w:val="24"/>
          <w:shd w:val="clear" w:color="auto" w:fill="FFFFFF"/>
        </w:rPr>
      </w:pPr>
      <w:r>
        <w:rPr>
          <w:rFonts w:ascii="Times New Roman" w:hAnsi="Times New Roman" w:cs="Times New Roman"/>
          <w:b/>
          <w:bCs/>
          <w:color w:val="333333"/>
          <w:sz w:val="24"/>
          <w:szCs w:val="24"/>
          <w:shd w:val="clear" w:color="auto" w:fill="FFFFFF"/>
        </w:rPr>
        <w:t>LifeStance</w:t>
      </w:r>
      <w:r w:rsidR="002D3EA5">
        <w:rPr>
          <w:rFonts w:ascii="Times New Roman" w:hAnsi="Times New Roman" w:cs="Times New Roman"/>
          <w:b/>
          <w:bCs/>
          <w:color w:val="333333"/>
          <w:sz w:val="24"/>
          <w:szCs w:val="24"/>
          <w:shd w:val="clear" w:color="auto" w:fill="FFFFFF"/>
        </w:rPr>
        <w:t xml:space="preserve"> Health</w:t>
      </w:r>
      <w:r w:rsidR="00D3788B" w:rsidRPr="00D3788B">
        <w:rPr>
          <w:rFonts w:ascii="Times New Roman" w:hAnsi="Times New Roman" w:cs="Times New Roman"/>
          <w:b/>
          <w:bCs/>
          <w:color w:val="333333"/>
          <w:sz w:val="24"/>
          <w:szCs w:val="24"/>
          <w:shd w:val="clear" w:color="auto" w:fill="FFFFFF"/>
        </w:rPr>
        <w:t xml:space="preserve"> is committed to equal employment and opportunity without regard to age, ancestry, disability, national or ethnic origin, race, religious belief, sex, sexual orientation, gender identity, marital status, political belief, or veteran status. This policy applies to all areas of employment including recruitment, hiring, training, promotion, transfer, termination, layoff, compensation, benefits, </w:t>
      </w:r>
      <w:r w:rsidR="00D3788B">
        <w:rPr>
          <w:rFonts w:ascii="Times New Roman" w:hAnsi="Times New Roman" w:cs="Times New Roman"/>
          <w:b/>
          <w:bCs/>
          <w:color w:val="333333"/>
          <w:sz w:val="24"/>
          <w:szCs w:val="24"/>
          <w:shd w:val="clear" w:color="auto" w:fill="FFFFFF"/>
        </w:rPr>
        <w:t>and</w:t>
      </w:r>
      <w:r w:rsidR="00D3788B" w:rsidRPr="00D3788B">
        <w:rPr>
          <w:rFonts w:ascii="Times New Roman" w:hAnsi="Times New Roman" w:cs="Times New Roman"/>
          <w:b/>
          <w:bCs/>
          <w:color w:val="333333"/>
          <w:sz w:val="24"/>
          <w:szCs w:val="24"/>
          <w:shd w:val="clear" w:color="auto" w:fill="FFFFFF"/>
        </w:rPr>
        <w:t xml:space="preserve"> all other conditions and privileges of employment in accordance with applicable federal, </w:t>
      </w:r>
      <w:proofErr w:type="gramStart"/>
      <w:r w:rsidR="00D3788B" w:rsidRPr="00D3788B">
        <w:rPr>
          <w:rFonts w:ascii="Times New Roman" w:hAnsi="Times New Roman" w:cs="Times New Roman"/>
          <w:b/>
          <w:bCs/>
          <w:color w:val="333333"/>
          <w:sz w:val="24"/>
          <w:szCs w:val="24"/>
          <w:shd w:val="clear" w:color="auto" w:fill="FFFFFF"/>
        </w:rPr>
        <w:t>state</w:t>
      </w:r>
      <w:proofErr w:type="gramEnd"/>
      <w:r w:rsidR="00D3788B" w:rsidRPr="00D3788B">
        <w:rPr>
          <w:rFonts w:ascii="Times New Roman" w:hAnsi="Times New Roman" w:cs="Times New Roman"/>
          <w:b/>
          <w:bCs/>
          <w:color w:val="333333"/>
          <w:sz w:val="24"/>
          <w:szCs w:val="24"/>
          <w:shd w:val="clear" w:color="auto" w:fill="FFFFFF"/>
        </w:rPr>
        <w:t xml:space="preserve"> and local laws.</w:t>
      </w:r>
    </w:p>
    <w:p w14:paraId="20466E6E" w14:textId="70ADCB13" w:rsidR="00D3788B" w:rsidRDefault="00D3788B">
      <w:pPr>
        <w:shd w:val="clear" w:color="auto" w:fill="FFFFFF"/>
        <w:spacing w:after="161" w:line="360" w:lineRule="auto"/>
        <w:rPr>
          <w:rFonts w:ascii="Times New Roman" w:hAnsi="Times New Roman" w:cs="Times New Roman"/>
          <w:color w:val="333333"/>
          <w:sz w:val="24"/>
          <w:szCs w:val="24"/>
          <w:shd w:val="clear" w:color="auto" w:fill="FFFFFF"/>
        </w:rPr>
      </w:pPr>
      <w:r w:rsidRPr="00D3788B">
        <w:rPr>
          <w:rFonts w:ascii="Times New Roman" w:hAnsi="Times New Roman" w:cs="Times New Roman"/>
          <w:color w:val="333333"/>
          <w:sz w:val="24"/>
          <w:szCs w:val="24"/>
          <w:shd w:val="clear" w:color="auto" w:fill="FFFFFF"/>
        </w:rPr>
        <w:t xml:space="preserve">For more information regarding the internship program </w:t>
      </w:r>
      <w:r>
        <w:rPr>
          <w:rFonts w:ascii="Times New Roman" w:hAnsi="Times New Roman" w:cs="Times New Roman"/>
          <w:color w:val="333333"/>
          <w:sz w:val="24"/>
          <w:szCs w:val="24"/>
          <w:shd w:val="clear" w:color="auto" w:fill="FFFFFF"/>
        </w:rPr>
        <w:t xml:space="preserve">or to request digital copy of training manual </w:t>
      </w:r>
      <w:r w:rsidRPr="00D3788B">
        <w:rPr>
          <w:rFonts w:ascii="Times New Roman" w:hAnsi="Times New Roman" w:cs="Times New Roman"/>
          <w:color w:val="333333"/>
          <w:sz w:val="24"/>
          <w:szCs w:val="24"/>
          <w:shd w:val="clear" w:color="auto" w:fill="FFFFFF"/>
        </w:rPr>
        <w:t>please contact</w:t>
      </w:r>
      <w:r>
        <w:rPr>
          <w:rFonts w:ascii="Times New Roman" w:hAnsi="Times New Roman" w:cs="Times New Roman"/>
          <w:color w:val="333333"/>
          <w:sz w:val="24"/>
          <w:szCs w:val="24"/>
          <w:shd w:val="clear" w:color="auto" w:fill="FFFFFF"/>
        </w:rPr>
        <w:t>:</w:t>
      </w:r>
    </w:p>
    <w:p w14:paraId="754B7DF0" w14:textId="33CC3F23" w:rsidR="00D3788B" w:rsidRDefault="00D3788B" w:rsidP="00D3788B">
      <w:pPr>
        <w:shd w:val="clear" w:color="auto" w:fill="FFFFFF"/>
        <w:spacing w:after="161"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Joni Moon, Psy.D., Licensed Psychologist</w:t>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p>
    <w:p w14:paraId="53EE50F3" w14:textId="3C2A656F" w:rsidR="00D3788B" w:rsidRDefault="003F3375" w:rsidP="00D3788B">
      <w:pPr>
        <w:shd w:val="clear" w:color="auto" w:fill="FFFFFF"/>
        <w:spacing w:after="161"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LifeStance</w:t>
      </w:r>
      <w:r w:rsidR="002D3EA5">
        <w:rPr>
          <w:rFonts w:ascii="Times New Roman" w:hAnsi="Times New Roman" w:cs="Times New Roman"/>
          <w:color w:val="333333"/>
          <w:sz w:val="24"/>
          <w:szCs w:val="24"/>
          <w:shd w:val="clear" w:color="auto" w:fill="FFFFFF"/>
        </w:rPr>
        <w:t xml:space="preserve"> Health</w:t>
      </w:r>
      <w:r w:rsidR="00D3788B">
        <w:rPr>
          <w:rFonts w:ascii="Times New Roman" w:hAnsi="Times New Roman" w:cs="Times New Roman"/>
          <w:color w:val="333333"/>
          <w:sz w:val="24"/>
          <w:szCs w:val="24"/>
          <w:shd w:val="clear" w:color="auto" w:fill="FFFFFF"/>
        </w:rPr>
        <w:t xml:space="preserve"> Training Director</w:t>
      </w:r>
    </w:p>
    <w:p w14:paraId="74DF875D" w14:textId="39593DF3" w:rsidR="00D3788B" w:rsidRDefault="002D3EA5" w:rsidP="00D3788B">
      <w:pPr>
        <w:shd w:val="clear" w:color="auto" w:fill="FFFFFF"/>
        <w:spacing w:after="161" w:line="240" w:lineRule="auto"/>
        <w:rPr>
          <w:rFonts w:ascii="Times New Roman" w:hAnsi="Times New Roman" w:cs="Times New Roman"/>
          <w:color w:val="333333"/>
          <w:sz w:val="24"/>
          <w:szCs w:val="24"/>
          <w:shd w:val="clear" w:color="auto" w:fill="FFFFFF"/>
        </w:rPr>
      </w:pPr>
      <w:proofErr w:type="spellStart"/>
      <w:r w:rsidRPr="002D3EA5">
        <w:rPr>
          <w:rFonts w:ascii="Times New Roman" w:hAnsi="Times New Roman" w:cs="Times New Roman"/>
          <w:sz w:val="24"/>
          <w:szCs w:val="24"/>
          <w:shd w:val="clear" w:color="auto" w:fill="FFFFFF"/>
        </w:rPr>
        <w:t>Joni</w:t>
      </w:r>
      <w:r>
        <w:rPr>
          <w:rFonts w:ascii="Times New Roman" w:hAnsi="Times New Roman" w:cs="Times New Roman"/>
          <w:sz w:val="24"/>
          <w:szCs w:val="24"/>
          <w:shd w:val="clear" w:color="auto" w:fill="FFFFFF"/>
        </w:rPr>
        <w:t>.moon@</w:t>
      </w:r>
      <w:proofErr w:type="gramStart"/>
      <w:r w:rsidR="003F3375">
        <w:rPr>
          <w:rFonts w:ascii="Times New Roman" w:hAnsi="Times New Roman" w:cs="Times New Roman"/>
          <w:sz w:val="24"/>
          <w:szCs w:val="24"/>
          <w:shd w:val="clear" w:color="auto" w:fill="FFFFFF"/>
        </w:rPr>
        <w:t>LifeStance</w:t>
      </w:r>
      <w:r>
        <w:rPr>
          <w:rFonts w:ascii="Times New Roman" w:hAnsi="Times New Roman" w:cs="Times New Roman"/>
          <w:sz w:val="24"/>
          <w:szCs w:val="24"/>
          <w:shd w:val="clear" w:color="auto" w:fill="FFFFFF"/>
        </w:rPr>
        <w:t>,com</w:t>
      </w:r>
      <w:proofErr w:type="spellEnd"/>
      <w:proofErr w:type="gramEnd"/>
    </w:p>
    <w:p w14:paraId="691BC37C" w14:textId="3D9EF436" w:rsidR="00D3788B" w:rsidRDefault="00D3788B" w:rsidP="00D3788B">
      <w:pPr>
        <w:shd w:val="clear" w:color="auto" w:fill="FFFFFF"/>
        <w:spacing w:after="161"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503-669-4300</w:t>
      </w:r>
    </w:p>
    <w:p w14:paraId="160B94EF" w14:textId="555D5C14" w:rsidR="00D3788B" w:rsidRDefault="00D3788B" w:rsidP="00D3788B">
      <w:pPr>
        <w:shd w:val="clear" w:color="auto" w:fill="FFFFFF"/>
        <w:spacing w:after="161" w:line="240" w:lineRule="auto"/>
        <w:rPr>
          <w:rFonts w:ascii="Times New Roman" w:hAnsi="Times New Roman" w:cs="Times New Roman"/>
          <w:color w:val="333333"/>
          <w:sz w:val="24"/>
          <w:szCs w:val="24"/>
          <w:shd w:val="clear" w:color="auto" w:fill="FFFFFF"/>
        </w:rPr>
      </w:pPr>
    </w:p>
    <w:p w14:paraId="79A26180" w14:textId="27B8ECEA" w:rsidR="00D3788B" w:rsidRDefault="00D3788B" w:rsidP="00D3788B">
      <w:pPr>
        <w:shd w:val="clear" w:color="auto" w:fill="FFFFFF"/>
        <w:spacing w:after="161"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Grant Hart, Psy.D., Licensed Psychologist</w:t>
      </w:r>
    </w:p>
    <w:p w14:paraId="7C65A1E7" w14:textId="362380DA" w:rsidR="00D3788B" w:rsidRDefault="003F3375" w:rsidP="00D3788B">
      <w:pPr>
        <w:shd w:val="clear" w:color="auto" w:fill="FFFFFF"/>
        <w:spacing w:after="161"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lastRenderedPageBreak/>
        <w:t>LifeStance</w:t>
      </w:r>
      <w:r w:rsidR="002D3EA5">
        <w:rPr>
          <w:rFonts w:ascii="Times New Roman" w:hAnsi="Times New Roman" w:cs="Times New Roman"/>
          <w:color w:val="333333"/>
          <w:sz w:val="24"/>
          <w:szCs w:val="24"/>
          <w:shd w:val="clear" w:color="auto" w:fill="FFFFFF"/>
        </w:rPr>
        <w:t xml:space="preserve"> Health</w:t>
      </w:r>
      <w:r w:rsidR="00D3788B">
        <w:rPr>
          <w:rFonts w:ascii="Times New Roman" w:hAnsi="Times New Roman" w:cs="Times New Roman"/>
          <w:color w:val="333333"/>
          <w:sz w:val="24"/>
          <w:szCs w:val="24"/>
          <w:shd w:val="clear" w:color="auto" w:fill="FFFFFF"/>
        </w:rPr>
        <w:t xml:space="preserve"> Assistant Training Director</w:t>
      </w:r>
    </w:p>
    <w:p w14:paraId="4A1747B6" w14:textId="6FD268AF" w:rsidR="00D3788B" w:rsidRDefault="002D3EA5" w:rsidP="00D3788B">
      <w:pPr>
        <w:shd w:val="clear" w:color="auto" w:fill="FFFFFF"/>
        <w:spacing w:after="161" w:line="240" w:lineRule="auto"/>
        <w:rPr>
          <w:rFonts w:ascii="Times New Roman" w:hAnsi="Times New Roman" w:cs="Times New Roman"/>
          <w:color w:val="333333"/>
          <w:sz w:val="24"/>
          <w:szCs w:val="24"/>
          <w:shd w:val="clear" w:color="auto" w:fill="FFFFFF"/>
        </w:rPr>
      </w:pPr>
      <w:r>
        <w:t>grant.hart@</w:t>
      </w:r>
      <w:r w:rsidR="003F3375">
        <w:t>LifeStance</w:t>
      </w:r>
      <w:r>
        <w:t>.com</w:t>
      </w:r>
      <w:hyperlink r:id="rId8" w:history="1">
        <w:r w:rsidR="0001338C">
          <w:rPr>
            <w:rStyle w:val="Hyperlink"/>
          </w:rPr>
          <w:t>mailto:granth@westernpsychservices.com</w:t>
        </w:r>
      </w:hyperlink>
    </w:p>
    <w:p w14:paraId="0B57D369" w14:textId="6DA046DD" w:rsidR="00D3788B" w:rsidRPr="00D3788B" w:rsidRDefault="00D3788B" w:rsidP="00D3788B">
      <w:pPr>
        <w:shd w:val="clear" w:color="auto" w:fill="FFFFFF"/>
        <w:spacing w:after="161"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503-669-4300</w:t>
      </w:r>
    </w:p>
    <w:p w14:paraId="6446AAFD" w14:textId="77777777" w:rsidR="00D3788B" w:rsidRPr="00D3788B" w:rsidRDefault="00D3788B">
      <w:pPr>
        <w:shd w:val="clear" w:color="auto" w:fill="FFFFFF"/>
        <w:spacing w:after="161" w:line="360" w:lineRule="auto"/>
        <w:rPr>
          <w:rFonts w:ascii="Times New Roman" w:hAnsi="Times New Roman" w:cs="Times New Roman"/>
          <w:b/>
          <w:bCs/>
          <w:color w:val="000000"/>
          <w:sz w:val="24"/>
          <w:szCs w:val="24"/>
        </w:rPr>
      </w:pPr>
    </w:p>
    <w:p w14:paraId="19E01D4D" w14:textId="77777777" w:rsidR="00AB0831" w:rsidRDefault="00AB0831">
      <w:pPr>
        <w:shd w:val="clear" w:color="auto" w:fill="FFFFFF"/>
        <w:spacing w:after="161" w:line="360" w:lineRule="auto"/>
        <w:rPr>
          <w:rFonts w:ascii="Times New Roman" w:hAnsi="Times New Roman" w:cs="Times New Roman"/>
          <w:color w:val="000000"/>
          <w:sz w:val="24"/>
          <w:szCs w:val="24"/>
        </w:rPr>
      </w:pPr>
    </w:p>
    <w:p w14:paraId="45D0CD6B" w14:textId="77777777" w:rsidR="00AB0831" w:rsidRDefault="00AB0831">
      <w:pPr>
        <w:pStyle w:val="Default"/>
        <w:spacing w:line="360" w:lineRule="auto"/>
        <w:rPr>
          <w:rFonts w:ascii="Times New Roman" w:hAnsi="Times New Roman" w:cs="Times New Roman"/>
        </w:rPr>
      </w:pPr>
    </w:p>
    <w:p w14:paraId="76654F6B" w14:textId="77777777" w:rsidR="00AB0831" w:rsidRDefault="00AB0831">
      <w:pPr>
        <w:shd w:val="clear" w:color="auto" w:fill="FFFFFF"/>
        <w:spacing w:after="161" w:line="360" w:lineRule="auto"/>
        <w:rPr>
          <w:rFonts w:ascii="Times New Roman" w:eastAsia="Times New Roman" w:hAnsi="Times New Roman" w:cs="Times New Roman"/>
          <w:color w:val="000000"/>
          <w:sz w:val="24"/>
          <w:szCs w:val="24"/>
        </w:rPr>
      </w:pPr>
    </w:p>
    <w:p w14:paraId="27A4BC00" w14:textId="77777777" w:rsidR="00AB0831" w:rsidRDefault="00AB0831">
      <w:pPr>
        <w:shd w:val="clear" w:color="auto" w:fill="FFFFFF"/>
        <w:spacing w:after="161" w:line="360" w:lineRule="auto"/>
        <w:rPr>
          <w:rFonts w:ascii="Times New Roman" w:eastAsia="Times New Roman" w:hAnsi="Times New Roman" w:cs="Times New Roman"/>
          <w:color w:val="000000"/>
          <w:sz w:val="24"/>
          <w:szCs w:val="24"/>
        </w:rPr>
      </w:pPr>
    </w:p>
    <w:p w14:paraId="75CD16DA" w14:textId="77777777" w:rsidR="00AB0831" w:rsidRDefault="00AB0831">
      <w:pPr>
        <w:shd w:val="clear" w:color="auto" w:fill="FFFFFF"/>
        <w:spacing w:after="161" w:line="360" w:lineRule="auto"/>
        <w:rPr>
          <w:rFonts w:ascii="Times New Roman" w:eastAsia="Times New Roman" w:hAnsi="Times New Roman" w:cs="Times New Roman"/>
          <w:color w:val="000000"/>
          <w:sz w:val="24"/>
          <w:szCs w:val="24"/>
        </w:rPr>
      </w:pPr>
    </w:p>
    <w:p w14:paraId="57F294A4" w14:textId="77777777" w:rsidR="00AB0831" w:rsidRDefault="00AB0831">
      <w:pPr>
        <w:shd w:val="clear" w:color="auto" w:fill="FFFFFF"/>
        <w:spacing w:after="161" w:line="360" w:lineRule="auto"/>
        <w:rPr>
          <w:rFonts w:ascii="Times New Roman" w:eastAsia="Times New Roman" w:hAnsi="Times New Roman" w:cs="Times New Roman"/>
          <w:color w:val="000000"/>
          <w:sz w:val="24"/>
          <w:szCs w:val="24"/>
        </w:rPr>
      </w:pPr>
    </w:p>
    <w:p w14:paraId="103D43B4" w14:textId="77777777" w:rsidR="00AB0831" w:rsidRDefault="00AB0831"/>
    <w:p w14:paraId="195B07FD" w14:textId="77777777" w:rsidR="00AB0831" w:rsidRDefault="00AB0831"/>
    <w:sectPr w:rsidR="00AB0831">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Calibri"/>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959"/>
    <w:multiLevelType w:val="multilevel"/>
    <w:tmpl w:val="43FCA62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5763631"/>
    <w:multiLevelType w:val="hybridMultilevel"/>
    <w:tmpl w:val="5720C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B6CE9"/>
    <w:multiLevelType w:val="multilevel"/>
    <w:tmpl w:val="F60E018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186175FD"/>
    <w:multiLevelType w:val="hybridMultilevel"/>
    <w:tmpl w:val="9B7A4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9A1E15"/>
    <w:multiLevelType w:val="hybridMultilevel"/>
    <w:tmpl w:val="4A586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D157FB"/>
    <w:multiLevelType w:val="multilevel"/>
    <w:tmpl w:val="E2DEE46C"/>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FD74AFF"/>
    <w:multiLevelType w:val="hybridMultilevel"/>
    <w:tmpl w:val="C6DE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C70AA9"/>
    <w:multiLevelType w:val="multilevel"/>
    <w:tmpl w:val="52C275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6E4A5586"/>
    <w:multiLevelType w:val="multilevel"/>
    <w:tmpl w:val="6CE89BF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463043532">
    <w:abstractNumId w:val="8"/>
  </w:num>
  <w:num w:numId="2" w16cid:durableId="836312542">
    <w:abstractNumId w:val="0"/>
  </w:num>
  <w:num w:numId="3" w16cid:durableId="945575205">
    <w:abstractNumId w:val="2"/>
  </w:num>
  <w:num w:numId="4" w16cid:durableId="447503954">
    <w:abstractNumId w:val="5"/>
  </w:num>
  <w:num w:numId="5" w16cid:durableId="1362315241">
    <w:abstractNumId w:val="7"/>
  </w:num>
  <w:num w:numId="6" w16cid:durableId="668993266">
    <w:abstractNumId w:val="6"/>
  </w:num>
  <w:num w:numId="7" w16cid:durableId="1764376361">
    <w:abstractNumId w:val="3"/>
  </w:num>
  <w:num w:numId="8" w16cid:durableId="1515194461">
    <w:abstractNumId w:val="4"/>
  </w:num>
  <w:num w:numId="9" w16cid:durableId="1269971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831"/>
    <w:rsid w:val="0001338C"/>
    <w:rsid w:val="000610A5"/>
    <w:rsid w:val="00062185"/>
    <w:rsid w:val="00066A7B"/>
    <w:rsid w:val="000A28E8"/>
    <w:rsid w:val="000B363B"/>
    <w:rsid w:val="000E64FC"/>
    <w:rsid w:val="00101EB5"/>
    <w:rsid w:val="00180797"/>
    <w:rsid w:val="001B4E25"/>
    <w:rsid w:val="001B6C0F"/>
    <w:rsid w:val="001D5A63"/>
    <w:rsid w:val="0021298A"/>
    <w:rsid w:val="00215ECD"/>
    <w:rsid w:val="00227F91"/>
    <w:rsid w:val="00265763"/>
    <w:rsid w:val="00281710"/>
    <w:rsid w:val="00294A6D"/>
    <w:rsid w:val="002A044A"/>
    <w:rsid w:val="002B5F2C"/>
    <w:rsid w:val="002C750B"/>
    <w:rsid w:val="002D3EA5"/>
    <w:rsid w:val="002D593A"/>
    <w:rsid w:val="002D5ED3"/>
    <w:rsid w:val="002E2773"/>
    <w:rsid w:val="002E475D"/>
    <w:rsid w:val="00300D3B"/>
    <w:rsid w:val="00345425"/>
    <w:rsid w:val="00375346"/>
    <w:rsid w:val="00382773"/>
    <w:rsid w:val="00387195"/>
    <w:rsid w:val="003912BD"/>
    <w:rsid w:val="003A6D1A"/>
    <w:rsid w:val="003B7F01"/>
    <w:rsid w:val="003D5C4E"/>
    <w:rsid w:val="003F3375"/>
    <w:rsid w:val="00413F4E"/>
    <w:rsid w:val="004318B7"/>
    <w:rsid w:val="004831A5"/>
    <w:rsid w:val="004B2E36"/>
    <w:rsid w:val="00510B7D"/>
    <w:rsid w:val="00542D07"/>
    <w:rsid w:val="0054494E"/>
    <w:rsid w:val="005452CD"/>
    <w:rsid w:val="0057613B"/>
    <w:rsid w:val="00586857"/>
    <w:rsid w:val="0059522F"/>
    <w:rsid w:val="005A5DC6"/>
    <w:rsid w:val="005A7734"/>
    <w:rsid w:val="005E7556"/>
    <w:rsid w:val="00611186"/>
    <w:rsid w:val="006830C3"/>
    <w:rsid w:val="00686874"/>
    <w:rsid w:val="00687207"/>
    <w:rsid w:val="00702887"/>
    <w:rsid w:val="007071B6"/>
    <w:rsid w:val="007E262C"/>
    <w:rsid w:val="007F534B"/>
    <w:rsid w:val="00891536"/>
    <w:rsid w:val="00894126"/>
    <w:rsid w:val="008C3C6E"/>
    <w:rsid w:val="008E182A"/>
    <w:rsid w:val="008E700E"/>
    <w:rsid w:val="008F2CEC"/>
    <w:rsid w:val="00900FA6"/>
    <w:rsid w:val="00903097"/>
    <w:rsid w:val="00917FCA"/>
    <w:rsid w:val="00954587"/>
    <w:rsid w:val="0099651B"/>
    <w:rsid w:val="0099681A"/>
    <w:rsid w:val="009B31A8"/>
    <w:rsid w:val="00A00E55"/>
    <w:rsid w:val="00A03F7E"/>
    <w:rsid w:val="00A1705E"/>
    <w:rsid w:val="00A32129"/>
    <w:rsid w:val="00A75865"/>
    <w:rsid w:val="00AB0831"/>
    <w:rsid w:val="00AD2950"/>
    <w:rsid w:val="00B073AE"/>
    <w:rsid w:val="00B105E2"/>
    <w:rsid w:val="00B47DF2"/>
    <w:rsid w:val="00B926D9"/>
    <w:rsid w:val="00BD4BB7"/>
    <w:rsid w:val="00BE105C"/>
    <w:rsid w:val="00C05003"/>
    <w:rsid w:val="00C1366C"/>
    <w:rsid w:val="00C44FF9"/>
    <w:rsid w:val="00C726BA"/>
    <w:rsid w:val="00CA2E6D"/>
    <w:rsid w:val="00CC66D8"/>
    <w:rsid w:val="00D07013"/>
    <w:rsid w:val="00D16225"/>
    <w:rsid w:val="00D3788B"/>
    <w:rsid w:val="00D72D90"/>
    <w:rsid w:val="00D75FD6"/>
    <w:rsid w:val="00D84554"/>
    <w:rsid w:val="00D95DF7"/>
    <w:rsid w:val="00DD0891"/>
    <w:rsid w:val="00E43A55"/>
    <w:rsid w:val="00EA57B7"/>
    <w:rsid w:val="00EB21E7"/>
    <w:rsid w:val="00ED3180"/>
    <w:rsid w:val="00EE61F2"/>
    <w:rsid w:val="00F14167"/>
    <w:rsid w:val="00F471E3"/>
    <w:rsid w:val="00F55A2D"/>
    <w:rsid w:val="00F57FBA"/>
    <w:rsid w:val="00F60443"/>
    <w:rsid w:val="00F873A3"/>
    <w:rsid w:val="00FA3B73"/>
    <w:rsid w:val="00FB0230"/>
    <w:rsid w:val="00FB45A5"/>
    <w:rsid w:val="00FD11EB"/>
    <w:rsid w:val="00FD5114"/>
    <w:rsid w:val="00FE3A2B"/>
    <w:rsid w:val="00FE43FD"/>
    <w:rsid w:val="00FE62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83C2A"/>
  <w15:docId w15:val="{272F4816-7FF5-4860-BA6E-3CFF8B33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C98"/>
    <w:pPr>
      <w:spacing w:after="200" w:line="276" w:lineRule="auto"/>
    </w:pPr>
  </w:style>
  <w:style w:type="paragraph" w:styleId="Heading1">
    <w:name w:val="heading 1"/>
    <w:basedOn w:val="Normal"/>
    <w:next w:val="Normal"/>
    <w:link w:val="Heading1Char"/>
    <w:uiPriority w:val="9"/>
    <w:qFormat/>
    <w:rsid w:val="008E70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B212C6"/>
    <w:pPr>
      <w:spacing w:after="60" w:line="240" w:lineRule="auto"/>
      <w:outlineLvl w:val="3"/>
    </w:pPr>
    <w:rPr>
      <w:rFonts w:ascii="Times New Roman" w:eastAsia="Times New Roman" w:hAnsi="Times New Roman" w:cs="Times New Roman"/>
      <w:b/>
      <w:bCs/>
      <w:color w:val="66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semiHidden/>
    <w:unhideWhenUsed/>
    <w:rsid w:val="00C44211"/>
    <w:rPr>
      <w:strike w:val="0"/>
      <w:dstrike w:val="0"/>
      <w:color w:val="235032"/>
      <w:u w:val="single"/>
      <w:effect w:val="none"/>
    </w:rPr>
  </w:style>
  <w:style w:type="character" w:styleId="Strong">
    <w:name w:val="Strong"/>
    <w:basedOn w:val="DefaultParagraphFont"/>
    <w:uiPriority w:val="22"/>
    <w:qFormat/>
    <w:rsid w:val="00C44211"/>
    <w:rPr>
      <w:b/>
      <w:bCs/>
    </w:rPr>
  </w:style>
  <w:style w:type="character" w:customStyle="1" w:styleId="Heading4Char">
    <w:name w:val="Heading 4 Char"/>
    <w:basedOn w:val="DefaultParagraphFont"/>
    <w:link w:val="Heading4"/>
    <w:uiPriority w:val="9"/>
    <w:qFormat/>
    <w:rsid w:val="00B212C6"/>
    <w:rPr>
      <w:rFonts w:ascii="Times New Roman" w:eastAsia="Times New Roman" w:hAnsi="Times New Roman" w:cs="Times New Roman"/>
      <w:b/>
      <w:bCs/>
      <w:color w:val="660000"/>
      <w:sz w:val="18"/>
      <w:szCs w:val="18"/>
    </w:rPr>
  </w:style>
  <w:style w:type="character" w:customStyle="1" w:styleId="ListLabel1">
    <w:name w:val="ListLabel 1"/>
    <w:qFormat/>
    <w:rPr>
      <w:rFonts w:ascii="Times New Roman" w:hAnsi="Times New Roman"/>
      <w:sz w:val="24"/>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ascii="Times New Roman" w:hAnsi="Times New Roman"/>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ascii="Times New Roman" w:hAnsi="Times New Roman"/>
      <w:sz w:val="24"/>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ascii="Times New Roman" w:hAnsi="Times New Roman" w:cs="Symbol"/>
      <w:sz w:val="24"/>
    </w:rPr>
  </w:style>
  <w:style w:type="character" w:customStyle="1" w:styleId="ListLabel53">
    <w:name w:val="ListLabel 53"/>
    <w:qFormat/>
    <w:rPr>
      <w:rFonts w:cs="Courier New"/>
      <w:sz w:val="20"/>
    </w:rPr>
  </w:style>
  <w:style w:type="character" w:customStyle="1" w:styleId="ListLabel54">
    <w:name w:val="ListLabel 54"/>
    <w:qFormat/>
    <w:rPr>
      <w:rFonts w:cs="Wingdings"/>
      <w:sz w:val="20"/>
    </w:rPr>
  </w:style>
  <w:style w:type="character" w:customStyle="1" w:styleId="ListLabel55">
    <w:name w:val="ListLabel 55"/>
    <w:qFormat/>
    <w:rPr>
      <w:rFonts w:cs="Wingdings"/>
      <w:sz w:val="20"/>
    </w:rPr>
  </w:style>
  <w:style w:type="character" w:customStyle="1" w:styleId="ListLabel56">
    <w:name w:val="ListLabel 56"/>
    <w:qFormat/>
    <w:rPr>
      <w:rFonts w:cs="Wingdings"/>
      <w:sz w:val="20"/>
    </w:rPr>
  </w:style>
  <w:style w:type="character" w:customStyle="1" w:styleId="ListLabel57">
    <w:name w:val="ListLabel 57"/>
    <w:qFormat/>
    <w:rPr>
      <w:rFonts w:cs="Wingdings"/>
      <w:sz w:val="20"/>
    </w:rPr>
  </w:style>
  <w:style w:type="character" w:customStyle="1" w:styleId="ListLabel58">
    <w:name w:val="ListLabel 58"/>
    <w:qFormat/>
    <w:rPr>
      <w:rFonts w:cs="Wingdings"/>
      <w:sz w:val="20"/>
    </w:rPr>
  </w:style>
  <w:style w:type="character" w:customStyle="1" w:styleId="ListLabel59">
    <w:name w:val="ListLabel 59"/>
    <w:qFormat/>
    <w:rPr>
      <w:rFonts w:cs="Wingdings"/>
      <w:sz w:val="20"/>
    </w:rPr>
  </w:style>
  <w:style w:type="character" w:customStyle="1" w:styleId="ListLabel60">
    <w:name w:val="ListLabel 60"/>
    <w:qFormat/>
    <w:rPr>
      <w:rFonts w:cs="Wingdings"/>
      <w:sz w:val="20"/>
    </w:rPr>
  </w:style>
  <w:style w:type="character" w:customStyle="1" w:styleId="ListLabel61">
    <w:name w:val="ListLabel 61"/>
    <w:qFormat/>
    <w:rPr>
      <w:rFonts w:ascii="Times New Roman" w:hAnsi="Times New Roman" w:cs="Symbol"/>
      <w:sz w:val="24"/>
    </w:rPr>
  </w:style>
  <w:style w:type="character" w:customStyle="1" w:styleId="ListLabel62">
    <w:name w:val="ListLabel 62"/>
    <w:qFormat/>
    <w:rPr>
      <w:rFonts w:cs="Courier New"/>
      <w:sz w:val="20"/>
    </w:rPr>
  </w:style>
  <w:style w:type="character" w:customStyle="1" w:styleId="ListLabel63">
    <w:name w:val="ListLabel 63"/>
    <w:qFormat/>
    <w:rPr>
      <w:rFonts w:cs="Wingdings"/>
      <w:sz w:val="20"/>
    </w:rPr>
  </w:style>
  <w:style w:type="character" w:customStyle="1" w:styleId="ListLabel64">
    <w:name w:val="ListLabel 64"/>
    <w:qFormat/>
    <w:rPr>
      <w:rFonts w:cs="Wingdings"/>
      <w:sz w:val="20"/>
    </w:rPr>
  </w:style>
  <w:style w:type="character" w:customStyle="1" w:styleId="ListLabel65">
    <w:name w:val="ListLabel 65"/>
    <w:qFormat/>
    <w:rPr>
      <w:rFonts w:cs="Wingdings"/>
      <w:sz w:val="20"/>
    </w:rPr>
  </w:style>
  <w:style w:type="character" w:customStyle="1" w:styleId="ListLabel66">
    <w:name w:val="ListLabel 66"/>
    <w:qFormat/>
    <w:rPr>
      <w:rFonts w:cs="Wingdings"/>
      <w:sz w:val="20"/>
    </w:rPr>
  </w:style>
  <w:style w:type="character" w:customStyle="1" w:styleId="ListLabel67">
    <w:name w:val="ListLabel 67"/>
    <w:qFormat/>
    <w:rPr>
      <w:rFonts w:cs="Wingdings"/>
      <w:sz w:val="20"/>
    </w:rPr>
  </w:style>
  <w:style w:type="character" w:customStyle="1" w:styleId="ListLabel68">
    <w:name w:val="ListLabel 68"/>
    <w:qFormat/>
    <w:rPr>
      <w:rFonts w:cs="Wingdings"/>
      <w:sz w:val="20"/>
    </w:rPr>
  </w:style>
  <w:style w:type="character" w:customStyle="1" w:styleId="ListLabel69">
    <w:name w:val="ListLabel 69"/>
    <w:qFormat/>
    <w:rPr>
      <w:rFonts w:cs="Wingdings"/>
      <w:sz w:val="20"/>
    </w:rPr>
  </w:style>
  <w:style w:type="character" w:customStyle="1" w:styleId="ListLabel70">
    <w:name w:val="ListLabel 70"/>
    <w:qFormat/>
    <w:rPr>
      <w:rFonts w:ascii="Times New Roman" w:hAnsi="Times New Roman" w:cs="Symbol"/>
      <w:sz w:val="24"/>
    </w:rPr>
  </w:style>
  <w:style w:type="character" w:customStyle="1" w:styleId="ListLabel71">
    <w:name w:val="ListLabel 71"/>
    <w:qFormat/>
    <w:rPr>
      <w:rFonts w:cs="Courier New"/>
      <w:sz w:val="20"/>
    </w:rPr>
  </w:style>
  <w:style w:type="character" w:customStyle="1" w:styleId="ListLabel72">
    <w:name w:val="ListLabel 72"/>
    <w:qFormat/>
    <w:rPr>
      <w:rFonts w:cs="Wingdings"/>
      <w:sz w:val="20"/>
    </w:rPr>
  </w:style>
  <w:style w:type="character" w:customStyle="1" w:styleId="ListLabel73">
    <w:name w:val="ListLabel 73"/>
    <w:qFormat/>
    <w:rPr>
      <w:rFonts w:cs="Wingdings"/>
      <w:sz w:val="20"/>
    </w:rPr>
  </w:style>
  <w:style w:type="character" w:customStyle="1" w:styleId="ListLabel74">
    <w:name w:val="ListLabel 74"/>
    <w:qFormat/>
    <w:rPr>
      <w:rFonts w:cs="Wingdings"/>
      <w:sz w:val="20"/>
    </w:rPr>
  </w:style>
  <w:style w:type="character" w:customStyle="1" w:styleId="ListLabel75">
    <w:name w:val="ListLabel 75"/>
    <w:qFormat/>
    <w:rPr>
      <w:rFonts w:cs="Wingdings"/>
      <w:sz w:val="20"/>
    </w:rPr>
  </w:style>
  <w:style w:type="character" w:customStyle="1" w:styleId="ListLabel76">
    <w:name w:val="ListLabel 76"/>
    <w:qFormat/>
    <w:rPr>
      <w:rFonts w:cs="Wingdings"/>
      <w:sz w:val="20"/>
    </w:rPr>
  </w:style>
  <w:style w:type="character" w:customStyle="1" w:styleId="ListLabel77">
    <w:name w:val="ListLabel 77"/>
    <w:qFormat/>
    <w:rPr>
      <w:rFonts w:cs="Wingdings"/>
      <w:sz w:val="20"/>
    </w:rPr>
  </w:style>
  <w:style w:type="character" w:customStyle="1" w:styleId="ListLabel78">
    <w:name w:val="ListLabel 78"/>
    <w:qFormat/>
    <w:rPr>
      <w:rFonts w:cs="Wingdings"/>
      <w:sz w:val="20"/>
    </w:rPr>
  </w:style>
  <w:style w:type="character" w:customStyle="1" w:styleId="ListLabel79">
    <w:name w:val="ListLabel 79"/>
    <w:qFormat/>
    <w:rPr>
      <w:rFonts w:ascii="Times New Roman" w:hAnsi="Times New Roman" w:cs="Symbol"/>
      <w:b/>
      <w:sz w:val="24"/>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Default">
    <w:name w:val="Default"/>
    <w:qFormat/>
    <w:rsid w:val="00581C98"/>
    <w:rPr>
      <w:rFonts w:ascii="Calibri" w:eastAsia="Calibri" w:hAnsi="Calibri" w:cs="Calibri"/>
      <w:color w:val="000000"/>
      <w:sz w:val="24"/>
      <w:szCs w:val="24"/>
    </w:rPr>
  </w:style>
  <w:style w:type="paragraph" w:styleId="ListParagraph">
    <w:name w:val="List Paragraph"/>
    <w:basedOn w:val="Normal"/>
    <w:uiPriority w:val="34"/>
    <w:qFormat/>
    <w:rsid w:val="004456F3"/>
    <w:pPr>
      <w:ind w:left="720"/>
      <w:contextualSpacing/>
    </w:pPr>
  </w:style>
  <w:style w:type="paragraph" w:styleId="Header">
    <w:name w:val="header"/>
    <w:basedOn w:val="Normal"/>
  </w:style>
  <w:style w:type="table" w:styleId="TableGrid">
    <w:name w:val="Table Grid"/>
    <w:basedOn w:val="TableNormal"/>
    <w:uiPriority w:val="39"/>
    <w:rsid w:val="00544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5003"/>
    <w:rPr>
      <w:color w:val="0000FF"/>
      <w:u w:val="single"/>
    </w:rPr>
  </w:style>
  <w:style w:type="character" w:customStyle="1" w:styleId="Heading1Char">
    <w:name w:val="Heading 1 Char"/>
    <w:basedOn w:val="DefaultParagraphFont"/>
    <w:link w:val="Heading1"/>
    <w:uiPriority w:val="9"/>
    <w:rsid w:val="008E700E"/>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D95D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DF7"/>
    <w:rPr>
      <w:rFonts w:ascii="Segoe UI" w:hAnsi="Segoe UI" w:cs="Segoe UI"/>
      <w:sz w:val="18"/>
      <w:szCs w:val="18"/>
    </w:rPr>
  </w:style>
  <w:style w:type="character" w:styleId="UnresolvedMention">
    <w:name w:val="Unresolved Mention"/>
    <w:basedOn w:val="DefaultParagraphFont"/>
    <w:uiPriority w:val="99"/>
    <w:semiHidden/>
    <w:unhideWhenUsed/>
    <w:rsid w:val="00D37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883685">
      <w:bodyDiv w:val="1"/>
      <w:marLeft w:val="0"/>
      <w:marRight w:val="0"/>
      <w:marTop w:val="0"/>
      <w:marBottom w:val="0"/>
      <w:divBdr>
        <w:top w:val="none" w:sz="0" w:space="0" w:color="auto"/>
        <w:left w:val="none" w:sz="0" w:space="0" w:color="auto"/>
        <w:bottom w:val="none" w:sz="0" w:space="0" w:color="auto"/>
        <w:right w:val="none" w:sz="0" w:space="0" w:color="auto"/>
      </w:divBdr>
    </w:div>
    <w:div w:id="167545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h@westernpsychservices.com" TargetMode="External"/><Relationship Id="rId3" Type="http://schemas.openxmlformats.org/officeDocument/2006/relationships/settings" Target="settings.xml"/><Relationship Id="rId7" Type="http://schemas.openxmlformats.org/officeDocument/2006/relationships/hyperlink" Target="http://www.appi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ty-data.com/us-cities/The-West/Portland-Geography-and-Climate.html" TargetMode="External"/><Relationship Id="rId5" Type="http://schemas.openxmlformats.org/officeDocument/2006/relationships/hyperlink" Target="https://www.greatvancouverhomes.com/communities/portland-neighborhood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5544</Words>
  <Characters>31607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Moon</dc:creator>
  <dc:description/>
  <cp:lastModifiedBy>Jacklyn Skala</cp:lastModifiedBy>
  <cp:revision>3</cp:revision>
  <dcterms:created xsi:type="dcterms:W3CDTF">2023-08-17T18:58:00Z</dcterms:created>
  <dcterms:modified xsi:type="dcterms:W3CDTF">2023-08-17T18:58:00Z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